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05" w:rsidRDefault="003D2F05">
      <w:pPr>
        <w:pStyle w:val="Textoindependiente"/>
        <w:rPr>
          <w:rFonts w:ascii="Times New Roman"/>
          <w:sz w:val="20"/>
        </w:rPr>
      </w:pPr>
      <w:r w:rsidRPr="003D2F05">
        <w:pict>
          <v:group id="_x0000_s1026" style="position:absolute;margin-left:.25pt;margin-top:0;width:607pt;height:497.65pt;z-index:-251658240;mso-position-horizontal-relative:page;mso-position-vertical-relative:page" coordorigin="5" coordsize="12140,9953">
            <v:shape id="_x0000_s1029" style="position:absolute;left:7929;width:4099;height:9953" coordorigin="7929" coordsize="4099,9953" o:spt="100" adj="0,,0" path="m12028,8685r-4099,l7929,9953r4099,l12028,8685m12028,l7929,r,5475l12028,5475,12028,e" fillcolor="maroon" stroked="f">
              <v:stroke joinstyle="round"/>
              <v:formulas/>
              <v:path arrowok="t" o:connecttype="segments"/>
            </v:shape>
            <v:rect id="_x0000_s1028" style="position:absolute;left:15;top:5475;width:12120;height:3210" fillcolor="#c90" stroked="f"/>
            <v:rect id="_x0000_s1027" style="position:absolute;left:15;top:5475;width:12120;height:3210" filled="f" strokecolor="white" strokeweight="1pt"/>
            <w10:wrap anchorx="page" anchory="page"/>
          </v:group>
        </w:pict>
      </w:r>
    </w:p>
    <w:p w:rsidR="003D2F05" w:rsidRDefault="003D2F05">
      <w:pPr>
        <w:pStyle w:val="Textoindependiente"/>
        <w:rPr>
          <w:rFonts w:ascii="Times New Roman"/>
          <w:sz w:val="20"/>
        </w:rPr>
      </w:pPr>
    </w:p>
    <w:p w:rsidR="003D2F05" w:rsidRDefault="003D2F05">
      <w:pPr>
        <w:pStyle w:val="Textoindependiente"/>
        <w:rPr>
          <w:rFonts w:ascii="Times New Roman"/>
          <w:sz w:val="20"/>
        </w:rPr>
      </w:pPr>
    </w:p>
    <w:p w:rsidR="003D2F05" w:rsidRDefault="003D2F05">
      <w:pPr>
        <w:pStyle w:val="Textoindependiente"/>
        <w:rPr>
          <w:rFonts w:ascii="Times New Roman"/>
          <w:sz w:val="20"/>
        </w:rPr>
      </w:pPr>
    </w:p>
    <w:p w:rsidR="003D2F05" w:rsidRDefault="003D2F05">
      <w:pPr>
        <w:pStyle w:val="Textoindependiente"/>
        <w:rPr>
          <w:rFonts w:ascii="Times New Roman"/>
          <w:sz w:val="20"/>
        </w:rPr>
      </w:pPr>
    </w:p>
    <w:p w:rsidR="003D2F05" w:rsidRDefault="003D2F05">
      <w:pPr>
        <w:pStyle w:val="Textoindependiente"/>
        <w:rPr>
          <w:rFonts w:ascii="Times New Roman"/>
          <w:sz w:val="20"/>
        </w:rPr>
      </w:pPr>
    </w:p>
    <w:p w:rsidR="003D2F05" w:rsidRDefault="003D2F05">
      <w:pPr>
        <w:pStyle w:val="Textoindependiente"/>
        <w:rPr>
          <w:rFonts w:ascii="Times New Roman"/>
          <w:sz w:val="20"/>
        </w:rPr>
      </w:pPr>
    </w:p>
    <w:p w:rsidR="003D2F05" w:rsidRDefault="003D2F05">
      <w:pPr>
        <w:pStyle w:val="Textoindependiente"/>
        <w:rPr>
          <w:rFonts w:ascii="Times New Roman"/>
          <w:sz w:val="20"/>
        </w:rPr>
      </w:pPr>
    </w:p>
    <w:p w:rsidR="003D2F05" w:rsidRDefault="003D2F05">
      <w:pPr>
        <w:pStyle w:val="Textoindependiente"/>
        <w:rPr>
          <w:rFonts w:ascii="Times New Roman"/>
          <w:sz w:val="20"/>
        </w:rPr>
      </w:pPr>
    </w:p>
    <w:p w:rsidR="003D2F05" w:rsidRDefault="003D2F05">
      <w:pPr>
        <w:pStyle w:val="Textoindependiente"/>
        <w:rPr>
          <w:rFonts w:ascii="Times New Roman"/>
          <w:sz w:val="20"/>
        </w:rPr>
      </w:pPr>
    </w:p>
    <w:p w:rsidR="003D2F05" w:rsidRDefault="003D2F05">
      <w:pPr>
        <w:pStyle w:val="Textoindependiente"/>
        <w:spacing w:before="2"/>
        <w:rPr>
          <w:rFonts w:ascii="Times New Roman"/>
          <w:sz w:val="14"/>
        </w:rPr>
      </w:pPr>
    </w:p>
    <w:p w:rsidR="003D2F05" w:rsidRDefault="002951FC">
      <w:pPr>
        <w:pStyle w:val="Textoindependiente"/>
        <w:ind w:left="94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557753" cy="144846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753" cy="144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F05" w:rsidRDefault="003D2F05">
      <w:pPr>
        <w:pStyle w:val="Textoindependiente"/>
        <w:rPr>
          <w:rFonts w:ascii="Times New Roman"/>
          <w:sz w:val="20"/>
        </w:rPr>
      </w:pPr>
    </w:p>
    <w:p w:rsidR="003D2F05" w:rsidRDefault="003D2F05">
      <w:pPr>
        <w:pStyle w:val="Textoindependiente"/>
        <w:rPr>
          <w:rFonts w:ascii="Times New Roman"/>
          <w:sz w:val="20"/>
        </w:rPr>
      </w:pPr>
    </w:p>
    <w:p w:rsidR="003D2F05" w:rsidRDefault="003D2F05">
      <w:pPr>
        <w:pStyle w:val="Textoindependiente"/>
        <w:rPr>
          <w:rFonts w:ascii="Times New Roman"/>
          <w:sz w:val="20"/>
        </w:rPr>
      </w:pPr>
    </w:p>
    <w:p w:rsidR="003D2F05" w:rsidRDefault="003D2F05">
      <w:pPr>
        <w:pStyle w:val="Textoindependiente"/>
        <w:rPr>
          <w:rFonts w:ascii="Times New Roman"/>
          <w:sz w:val="20"/>
        </w:rPr>
      </w:pPr>
    </w:p>
    <w:p w:rsidR="003D2F05" w:rsidRDefault="003D2F05">
      <w:pPr>
        <w:pStyle w:val="Textoindependiente"/>
        <w:rPr>
          <w:rFonts w:ascii="Times New Roman"/>
          <w:sz w:val="20"/>
        </w:rPr>
      </w:pPr>
    </w:p>
    <w:p w:rsidR="003D2F05" w:rsidRDefault="003D2F05">
      <w:pPr>
        <w:pStyle w:val="Textoindependiente"/>
        <w:rPr>
          <w:rFonts w:ascii="Times New Roman"/>
          <w:sz w:val="20"/>
        </w:rPr>
      </w:pPr>
    </w:p>
    <w:p w:rsidR="003D2F05" w:rsidRPr="00BF7A74" w:rsidRDefault="002951FC">
      <w:pPr>
        <w:spacing w:before="193" w:line="249" w:lineRule="auto"/>
        <w:ind w:left="115" w:right="93" w:firstLine="494"/>
        <w:rPr>
          <w:b/>
          <w:sz w:val="36"/>
        </w:rPr>
      </w:pPr>
      <w:r w:rsidRPr="00BF7A74">
        <w:rPr>
          <w:b/>
          <w:sz w:val="36"/>
        </w:rPr>
        <w:t>Programación Física y Financiera del Programa 11- Investigación, Planificación y Asesoría de la Población y Familia Aprobados, año 20</w:t>
      </w:r>
      <w:r w:rsidR="00BF7A74" w:rsidRPr="00BF7A74">
        <w:rPr>
          <w:b/>
          <w:sz w:val="36"/>
        </w:rPr>
        <w:t>20</w:t>
      </w:r>
      <w:r w:rsidRPr="00BF7A74">
        <w:rPr>
          <w:b/>
          <w:sz w:val="36"/>
        </w:rPr>
        <w:t>.</w:t>
      </w:r>
    </w:p>
    <w:p w:rsidR="003D2F05" w:rsidRPr="00BF7A74" w:rsidRDefault="003D2F05">
      <w:pPr>
        <w:pStyle w:val="Textoindependiente"/>
        <w:rPr>
          <w:b/>
          <w:sz w:val="20"/>
        </w:rPr>
      </w:pPr>
    </w:p>
    <w:p w:rsidR="003D2F05" w:rsidRDefault="003D2F05">
      <w:pPr>
        <w:pStyle w:val="Textoindependiente"/>
        <w:rPr>
          <w:b/>
          <w:sz w:val="20"/>
        </w:rPr>
      </w:pPr>
    </w:p>
    <w:p w:rsidR="003D2F05" w:rsidRDefault="003D2F05">
      <w:pPr>
        <w:pStyle w:val="Textoindependiente"/>
        <w:rPr>
          <w:b/>
          <w:sz w:val="20"/>
        </w:rPr>
      </w:pPr>
    </w:p>
    <w:p w:rsidR="003D2F05" w:rsidRDefault="003D2F05">
      <w:pPr>
        <w:pStyle w:val="Textoindependiente"/>
        <w:rPr>
          <w:b/>
          <w:sz w:val="20"/>
        </w:rPr>
      </w:pPr>
    </w:p>
    <w:p w:rsidR="003D2F05" w:rsidRDefault="003D2F05">
      <w:pPr>
        <w:pStyle w:val="Textoindependiente"/>
        <w:rPr>
          <w:b/>
          <w:sz w:val="20"/>
        </w:rPr>
      </w:pPr>
    </w:p>
    <w:p w:rsidR="003D2F05" w:rsidRDefault="003D2F05">
      <w:pPr>
        <w:pStyle w:val="Textoindependiente"/>
        <w:spacing w:before="9"/>
        <w:rPr>
          <w:b/>
        </w:rPr>
      </w:pPr>
    </w:p>
    <w:p w:rsidR="00BF7A74" w:rsidRDefault="00BF7A74">
      <w:pPr>
        <w:spacing w:before="52"/>
        <w:ind w:right="725"/>
        <w:jc w:val="right"/>
        <w:rPr>
          <w:sz w:val="24"/>
        </w:rPr>
      </w:pPr>
    </w:p>
    <w:p w:rsidR="003D2F05" w:rsidRPr="00BF7A74" w:rsidRDefault="00BF7A74">
      <w:pPr>
        <w:spacing w:before="52"/>
        <w:ind w:right="725"/>
        <w:jc w:val="right"/>
        <w:rPr>
          <w:b/>
          <w:sz w:val="24"/>
        </w:rPr>
      </w:pPr>
      <w:r w:rsidRPr="00BF7A74">
        <w:rPr>
          <w:b/>
          <w:sz w:val="24"/>
        </w:rPr>
        <w:t>25</w:t>
      </w:r>
      <w:r w:rsidR="002951FC" w:rsidRPr="00BF7A74">
        <w:rPr>
          <w:b/>
          <w:sz w:val="24"/>
        </w:rPr>
        <w:t xml:space="preserve"> de Febrero del 20</w:t>
      </w:r>
      <w:r w:rsidRPr="00BF7A74">
        <w:rPr>
          <w:b/>
          <w:sz w:val="24"/>
        </w:rPr>
        <w:t>20</w:t>
      </w:r>
    </w:p>
    <w:p w:rsidR="003D2F05" w:rsidRDefault="003D2F05">
      <w:pPr>
        <w:jc w:val="right"/>
        <w:rPr>
          <w:sz w:val="24"/>
        </w:rPr>
        <w:sectPr w:rsidR="003D2F05">
          <w:type w:val="continuous"/>
          <w:pgSz w:w="12240" w:h="15840"/>
          <w:pgMar w:top="0" w:right="740" w:bottom="280" w:left="640" w:header="720" w:footer="720" w:gutter="0"/>
          <w:cols w:space="720"/>
        </w:sectPr>
      </w:pPr>
    </w:p>
    <w:p w:rsidR="003D2F05" w:rsidRDefault="003D2F05">
      <w:pPr>
        <w:pStyle w:val="Textoindependiente"/>
        <w:rPr>
          <w:sz w:val="13"/>
        </w:rPr>
      </w:pPr>
    </w:p>
    <w:p w:rsidR="003D2F05" w:rsidRDefault="002951FC">
      <w:pPr>
        <w:spacing w:before="52"/>
        <w:ind w:left="920" w:right="438"/>
        <w:jc w:val="both"/>
        <w:rPr>
          <w:b/>
          <w:i/>
          <w:sz w:val="24"/>
        </w:rPr>
      </w:pPr>
      <w:r>
        <w:rPr>
          <w:b/>
          <w:i/>
          <w:sz w:val="24"/>
        </w:rPr>
        <w:t>Programación Física y Financiera del Programa 11- Investigación, Planificación y Asesoría de la Población y Familia Aprobados, año 20</w:t>
      </w:r>
      <w:r w:rsidR="00BF7A74">
        <w:rPr>
          <w:b/>
          <w:i/>
          <w:sz w:val="24"/>
        </w:rPr>
        <w:t>20</w:t>
      </w:r>
      <w:r>
        <w:rPr>
          <w:b/>
          <w:i/>
          <w:sz w:val="24"/>
        </w:rPr>
        <w:t>.</w:t>
      </w:r>
    </w:p>
    <w:p w:rsidR="003D2F05" w:rsidRDefault="003D2F05">
      <w:pPr>
        <w:pStyle w:val="Textoindependiente"/>
        <w:rPr>
          <w:b/>
          <w:i/>
          <w:sz w:val="24"/>
        </w:rPr>
      </w:pPr>
    </w:p>
    <w:p w:rsidR="003D2F05" w:rsidRDefault="003D2F05">
      <w:pPr>
        <w:pStyle w:val="Textoindependiente"/>
        <w:spacing w:before="11"/>
        <w:rPr>
          <w:b/>
          <w:i/>
          <w:sz w:val="23"/>
        </w:rPr>
      </w:pPr>
    </w:p>
    <w:p w:rsidR="003D2F05" w:rsidRDefault="002951FC">
      <w:pPr>
        <w:pStyle w:val="Textoindependiente"/>
        <w:spacing w:before="1" w:line="360" w:lineRule="auto"/>
        <w:ind w:left="920" w:right="385"/>
        <w:jc w:val="both"/>
      </w:pPr>
      <w:r>
        <w:rPr>
          <w:b/>
          <w:i/>
          <w:sz w:val="24"/>
        </w:rPr>
        <w:t>Programa: Población capacitada, sensibilizada e informada sobre prevención y orientación en salud sexual reproductiva</w:t>
      </w:r>
      <w:r>
        <w:rPr>
          <w:b/>
          <w:i/>
          <w:sz w:val="24"/>
        </w:rPr>
        <w:t xml:space="preserve"> a nivel nacional</w:t>
      </w:r>
      <w:r>
        <w:rPr>
          <w:b/>
          <w:i/>
        </w:rPr>
        <w:t xml:space="preserve">. </w:t>
      </w:r>
      <w:r>
        <w:t xml:space="preserve">Con el fin de contribuir con la línea de acción </w:t>
      </w:r>
      <w:r>
        <w:rPr>
          <w:b/>
        </w:rPr>
        <w:t xml:space="preserve">2.2.1.2 </w:t>
      </w:r>
      <w:r>
        <w:t>de la END, la cual establece “Fortalecer los servicios de salud colectiva relacionados con los eventos de cada ciclo de vida, en colaboración con las autoridades locales y las comun</w:t>
      </w:r>
      <w:r>
        <w:t>idades, con énfasis en salud sexual y reproductiva atendiendo las particularidades de cada sexo, prevención de embarazos en adolescentes, prevención de enfermedades transmisibles (tuberculosis, dengue, malaria, VIH y SIDA, entre otras), crónicas (hipertens</w:t>
      </w:r>
      <w:r>
        <w:t>ión, diabetes, cardiovasculares, obesidad, entre otras) y catastróficas (cáncer de mama, cérvix y próstata, entre otras), así como el fomento de estilos de vida saludables garantizando el acceso a la población vulnerable y en pobreza</w:t>
      </w:r>
      <w:r>
        <w:rPr>
          <w:spacing w:val="-5"/>
        </w:rPr>
        <w:t xml:space="preserve"> </w:t>
      </w:r>
      <w:r>
        <w:t>extrema”.</w:t>
      </w:r>
    </w:p>
    <w:p w:rsidR="003D2F05" w:rsidRDefault="003D2F05">
      <w:pPr>
        <w:pStyle w:val="Textoindependiente"/>
        <w:rPr>
          <w:sz w:val="20"/>
        </w:rPr>
      </w:pPr>
    </w:p>
    <w:p w:rsidR="003D2F05" w:rsidRDefault="003D2F05">
      <w:pPr>
        <w:pStyle w:val="Textoindependiente"/>
        <w:spacing w:before="3"/>
        <w:rPr>
          <w:sz w:val="26"/>
        </w:rPr>
      </w:pPr>
    </w:p>
    <w:tbl>
      <w:tblPr>
        <w:tblStyle w:val="TableNormal"/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9"/>
        <w:gridCol w:w="871"/>
        <w:gridCol w:w="1268"/>
        <w:gridCol w:w="1222"/>
        <w:gridCol w:w="958"/>
        <w:gridCol w:w="766"/>
        <w:gridCol w:w="764"/>
        <w:gridCol w:w="761"/>
        <w:gridCol w:w="763"/>
        <w:gridCol w:w="1078"/>
      </w:tblGrid>
      <w:tr w:rsidR="003D2F05">
        <w:trPr>
          <w:trHeight w:val="522"/>
        </w:trPr>
        <w:tc>
          <w:tcPr>
            <w:tcW w:w="9620" w:type="dxa"/>
            <w:gridSpan w:val="10"/>
            <w:shd w:val="clear" w:color="auto" w:fill="800000"/>
          </w:tcPr>
          <w:p w:rsidR="003D2F05" w:rsidRDefault="002951FC" w:rsidP="00BF7A74">
            <w:pPr>
              <w:pStyle w:val="TableParagraph"/>
              <w:spacing w:before="15" w:line="240" w:lineRule="atLeast"/>
              <w:ind w:left="6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Metas prog</w:t>
            </w:r>
            <w:r>
              <w:rPr>
                <w:b/>
                <w:color w:val="FFFFFF"/>
                <w:sz w:val="20"/>
              </w:rPr>
              <w:t>ramadas físicas y financiera programa: Población capacitada, sensibilizada e informada sobre prevención y orientación en salud sexual reproductiva a nivel nacional , año 20</w:t>
            </w:r>
            <w:r w:rsidR="00BF7A74">
              <w:rPr>
                <w:b/>
                <w:color w:val="FFFFFF"/>
                <w:sz w:val="20"/>
              </w:rPr>
              <w:t>20</w:t>
            </w:r>
          </w:p>
        </w:tc>
      </w:tr>
      <w:tr w:rsidR="003D2F05">
        <w:trPr>
          <w:trHeight w:val="249"/>
        </w:trPr>
        <w:tc>
          <w:tcPr>
            <w:tcW w:w="1169" w:type="dxa"/>
            <w:vMerge w:val="restart"/>
            <w:shd w:val="clear" w:color="auto" w:fill="D99493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2951FC">
            <w:pPr>
              <w:pStyle w:val="TableParagraph"/>
              <w:spacing w:before="103"/>
              <w:ind w:left="256" w:right="153" w:hanging="84"/>
              <w:rPr>
                <w:b/>
                <w:sz w:val="16"/>
              </w:rPr>
            </w:pPr>
            <w:r>
              <w:rPr>
                <w:b/>
                <w:sz w:val="16"/>
              </w:rPr>
              <w:t>Objetivo del programa</w:t>
            </w:r>
          </w:p>
        </w:tc>
        <w:tc>
          <w:tcPr>
            <w:tcW w:w="871" w:type="dxa"/>
            <w:vMerge w:val="restart"/>
            <w:shd w:val="clear" w:color="auto" w:fill="D99493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spacing w:before="4"/>
              <w:rPr>
                <w:sz w:val="16"/>
              </w:rPr>
            </w:pPr>
          </w:p>
          <w:p w:rsidR="003D2F05" w:rsidRDefault="002951FC">
            <w:pPr>
              <w:pStyle w:val="TableParagraph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Tipología</w:t>
            </w:r>
          </w:p>
        </w:tc>
        <w:tc>
          <w:tcPr>
            <w:tcW w:w="1268" w:type="dxa"/>
            <w:vMerge w:val="restart"/>
            <w:shd w:val="clear" w:color="auto" w:fill="D99493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spacing w:before="4"/>
              <w:rPr>
                <w:sz w:val="16"/>
              </w:rPr>
            </w:pPr>
          </w:p>
          <w:p w:rsidR="003D2F05" w:rsidRDefault="002951FC">
            <w:pPr>
              <w:pStyle w:val="TableParagraph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Componentes</w:t>
            </w:r>
          </w:p>
        </w:tc>
        <w:tc>
          <w:tcPr>
            <w:tcW w:w="2180" w:type="dxa"/>
            <w:gridSpan w:val="2"/>
            <w:shd w:val="clear" w:color="auto" w:fill="D9D9D9"/>
          </w:tcPr>
          <w:p w:rsidR="003D2F05" w:rsidRDefault="002951FC">
            <w:pPr>
              <w:pStyle w:val="TableParagraph"/>
              <w:spacing w:before="2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Indicadores de ejecución física</w:t>
            </w:r>
          </w:p>
        </w:tc>
        <w:tc>
          <w:tcPr>
            <w:tcW w:w="3054" w:type="dxa"/>
            <w:gridSpan w:val="4"/>
            <w:shd w:val="clear" w:color="auto" w:fill="D9D9D9"/>
          </w:tcPr>
          <w:p w:rsidR="003D2F05" w:rsidRDefault="002951FC">
            <w:pPr>
              <w:pStyle w:val="TableParagraph"/>
              <w:spacing w:before="25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Programación trimestral</w:t>
            </w:r>
          </w:p>
        </w:tc>
        <w:tc>
          <w:tcPr>
            <w:tcW w:w="1078" w:type="dxa"/>
            <w:shd w:val="clear" w:color="auto" w:fill="D9D9D9"/>
          </w:tcPr>
          <w:p w:rsidR="003D2F05" w:rsidRDefault="002951FC">
            <w:pPr>
              <w:pStyle w:val="TableParagraph"/>
              <w:spacing w:before="25"/>
              <w:ind w:left="84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Financiera</w:t>
            </w:r>
          </w:p>
        </w:tc>
      </w:tr>
      <w:tr w:rsidR="003D2F05">
        <w:trPr>
          <w:trHeight w:val="732"/>
        </w:trPr>
        <w:tc>
          <w:tcPr>
            <w:tcW w:w="1169" w:type="dxa"/>
            <w:vMerge/>
            <w:tcBorders>
              <w:top w:val="nil"/>
            </w:tcBorders>
            <w:shd w:val="clear" w:color="auto" w:fill="D99493"/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  <w:shd w:val="clear" w:color="auto" w:fill="D99493"/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  <w:shd w:val="clear" w:color="auto" w:fill="D99493"/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shd w:val="clear" w:color="auto" w:fill="E4B8B7"/>
          </w:tcPr>
          <w:p w:rsidR="003D2F05" w:rsidRDefault="003D2F05">
            <w:pPr>
              <w:pStyle w:val="TableParagraph"/>
              <w:spacing w:before="10"/>
              <w:rPr>
                <w:sz w:val="13"/>
              </w:rPr>
            </w:pPr>
          </w:p>
          <w:p w:rsidR="003D2F05" w:rsidRDefault="002951FC">
            <w:pPr>
              <w:pStyle w:val="TableParagraph"/>
              <w:ind w:left="357" w:right="246" w:hanging="94"/>
              <w:rPr>
                <w:b/>
                <w:sz w:val="16"/>
              </w:rPr>
            </w:pPr>
            <w:r>
              <w:rPr>
                <w:b/>
                <w:sz w:val="16"/>
              </w:rPr>
              <w:t>Unidad de medida</w:t>
            </w:r>
          </w:p>
        </w:tc>
        <w:tc>
          <w:tcPr>
            <w:tcW w:w="958" w:type="dxa"/>
            <w:shd w:val="clear" w:color="auto" w:fill="E4B8B7"/>
          </w:tcPr>
          <w:p w:rsidR="003D2F05" w:rsidRDefault="003D2F05">
            <w:pPr>
              <w:pStyle w:val="TableParagraph"/>
              <w:spacing w:before="10"/>
              <w:rPr>
                <w:sz w:val="13"/>
              </w:rPr>
            </w:pPr>
          </w:p>
          <w:p w:rsidR="003D2F05" w:rsidRDefault="002951FC">
            <w:pPr>
              <w:pStyle w:val="TableParagraph"/>
              <w:ind w:left="66"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Meta anual programada</w:t>
            </w:r>
          </w:p>
        </w:tc>
        <w:tc>
          <w:tcPr>
            <w:tcW w:w="766" w:type="dxa"/>
            <w:shd w:val="clear" w:color="auto" w:fill="E4B8B7"/>
          </w:tcPr>
          <w:p w:rsidR="003D2F05" w:rsidRDefault="003D2F05">
            <w:pPr>
              <w:pStyle w:val="TableParagraph"/>
              <w:spacing w:before="10"/>
              <w:rPr>
                <w:sz w:val="13"/>
              </w:rPr>
            </w:pPr>
          </w:p>
          <w:p w:rsidR="003D2F05" w:rsidRDefault="002951FC">
            <w:pPr>
              <w:pStyle w:val="TableParagraph"/>
              <w:ind w:left="71" w:right="45" w:firstLine="84"/>
              <w:rPr>
                <w:b/>
                <w:sz w:val="16"/>
              </w:rPr>
            </w:pPr>
            <w:r>
              <w:rPr>
                <w:b/>
                <w:sz w:val="16"/>
              </w:rPr>
              <w:t>Primer trimestre</w:t>
            </w:r>
          </w:p>
        </w:tc>
        <w:tc>
          <w:tcPr>
            <w:tcW w:w="764" w:type="dxa"/>
            <w:shd w:val="clear" w:color="auto" w:fill="E4B8B7"/>
          </w:tcPr>
          <w:p w:rsidR="003D2F05" w:rsidRDefault="003D2F05">
            <w:pPr>
              <w:pStyle w:val="TableParagraph"/>
              <w:spacing w:before="10"/>
              <w:rPr>
                <w:sz w:val="13"/>
              </w:rPr>
            </w:pPr>
          </w:p>
          <w:p w:rsidR="003D2F05" w:rsidRDefault="002951FC">
            <w:pPr>
              <w:pStyle w:val="TableParagraph"/>
              <w:ind w:left="68" w:right="46" w:firstLine="19"/>
              <w:rPr>
                <w:b/>
                <w:sz w:val="16"/>
              </w:rPr>
            </w:pPr>
            <w:r>
              <w:rPr>
                <w:b/>
                <w:sz w:val="16"/>
              </w:rPr>
              <w:t>Segundo trimestre</w:t>
            </w:r>
          </w:p>
        </w:tc>
        <w:tc>
          <w:tcPr>
            <w:tcW w:w="761" w:type="dxa"/>
            <w:shd w:val="clear" w:color="auto" w:fill="E4B8B7"/>
          </w:tcPr>
          <w:p w:rsidR="003D2F05" w:rsidRDefault="003D2F05">
            <w:pPr>
              <w:pStyle w:val="TableParagraph"/>
              <w:spacing w:before="10"/>
              <w:rPr>
                <w:sz w:val="13"/>
              </w:rPr>
            </w:pPr>
          </w:p>
          <w:p w:rsidR="003D2F05" w:rsidRDefault="002951FC">
            <w:pPr>
              <w:pStyle w:val="TableParagraph"/>
              <w:ind w:left="68" w:right="43" w:firstLine="98"/>
              <w:rPr>
                <w:b/>
                <w:sz w:val="16"/>
              </w:rPr>
            </w:pPr>
            <w:r>
              <w:rPr>
                <w:b/>
                <w:sz w:val="16"/>
              </w:rPr>
              <w:t>Tercer trimestre</w:t>
            </w:r>
          </w:p>
        </w:tc>
        <w:tc>
          <w:tcPr>
            <w:tcW w:w="763" w:type="dxa"/>
            <w:shd w:val="clear" w:color="auto" w:fill="E4B8B7"/>
          </w:tcPr>
          <w:p w:rsidR="003D2F05" w:rsidRDefault="003D2F05">
            <w:pPr>
              <w:pStyle w:val="TableParagraph"/>
              <w:spacing w:before="10"/>
              <w:rPr>
                <w:sz w:val="13"/>
              </w:rPr>
            </w:pPr>
          </w:p>
          <w:p w:rsidR="003D2F05" w:rsidRDefault="002951FC">
            <w:pPr>
              <w:pStyle w:val="TableParagraph"/>
              <w:ind w:left="70" w:right="43" w:firstLine="84"/>
              <w:rPr>
                <w:b/>
                <w:sz w:val="16"/>
              </w:rPr>
            </w:pPr>
            <w:r>
              <w:rPr>
                <w:b/>
                <w:sz w:val="16"/>
              </w:rPr>
              <w:t>Cuarto trimestre</w:t>
            </w:r>
          </w:p>
        </w:tc>
        <w:tc>
          <w:tcPr>
            <w:tcW w:w="1078" w:type="dxa"/>
            <w:shd w:val="clear" w:color="auto" w:fill="E4B8B7"/>
          </w:tcPr>
          <w:p w:rsidR="003D2F05" w:rsidRDefault="003D2F05">
            <w:pPr>
              <w:pStyle w:val="TableParagraph"/>
              <w:spacing w:before="11"/>
              <w:rPr>
                <w:sz w:val="21"/>
              </w:rPr>
            </w:pPr>
          </w:p>
          <w:p w:rsidR="003D2F05" w:rsidRDefault="002951FC">
            <w:pPr>
              <w:pStyle w:val="TableParagraph"/>
              <w:ind w:left="86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Monto RD$</w:t>
            </w:r>
          </w:p>
        </w:tc>
      </w:tr>
      <w:tr w:rsidR="003D2F05">
        <w:trPr>
          <w:trHeight w:val="565"/>
        </w:trPr>
        <w:tc>
          <w:tcPr>
            <w:tcW w:w="1169" w:type="dxa"/>
            <w:vMerge w:val="restart"/>
          </w:tcPr>
          <w:p w:rsidR="003D2F05" w:rsidRDefault="002951FC">
            <w:pPr>
              <w:pStyle w:val="TableParagraph"/>
              <w:spacing w:line="252" w:lineRule="auto"/>
              <w:ind w:left="67" w:right="52"/>
              <w:rPr>
                <w:sz w:val="16"/>
              </w:rPr>
            </w:pPr>
            <w:r>
              <w:rPr>
                <w:sz w:val="16"/>
              </w:rPr>
              <w:t xml:space="preserve">Disminuir la incidencia de embarazos en las adolescentes, las infecciones de </w:t>
            </w:r>
            <w:r>
              <w:rPr>
                <w:spacing w:val="-3"/>
                <w:sz w:val="16"/>
              </w:rPr>
              <w:t xml:space="preserve">transmisión </w:t>
            </w:r>
            <w:r>
              <w:rPr>
                <w:sz w:val="16"/>
              </w:rPr>
              <w:t>sexual, el VIH/SIDA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:rsidR="003D2F05" w:rsidRDefault="002951FC">
            <w:pPr>
              <w:pStyle w:val="TableParagraph"/>
              <w:spacing w:line="252" w:lineRule="auto"/>
              <w:ind w:left="67" w:right="52"/>
              <w:rPr>
                <w:sz w:val="16"/>
              </w:rPr>
            </w:pPr>
            <w:proofErr w:type="gramStart"/>
            <w:r>
              <w:rPr>
                <w:sz w:val="16"/>
              </w:rPr>
              <w:t>promover</w:t>
            </w:r>
            <w:proofErr w:type="gramEnd"/>
            <w:r>
              <w:rPr>
                <w:sz w:val="16"/>
              </w:rPr>
              <w:t xml:space="preserve"> la equidad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basada 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género.</w:t>
            </w:r>
          </w:p>
        </w:tc>
        <w:tc>
          <w:tcPr>
            <w:tcW w:w="871" w:type="dxa"/>
            <w:vMerge w:val="restart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2951FC">
            <w:pPr>
              <w:pStyle w:val="TableParagraph"/>
              <w:spacing w:before="137"/>
              <w:ind w:left="162" w:right="137" w:firstLine="45"/>
              <w:rPr>
                <w:sz w:val="16"/>
              </w:rPr>
            </w:pPr>
            <w:r>
              <w:rPr>
                <w:sz w:val="16"/>
              </w:rPr>
              <w:t>Capital humano</w:t>
            </w:r>
          </w:p>
        </w:tc>
        <w:tc>
          <w:tcPr>
            <w:tcW w:w="1268" w:type="dxa"/>
          </w:tcPr>
          <w:p w:rsidR="003D2F05" w:rsidRDefault="003D2F05">
            <w:pPr>
              <w:pStyle w:val="TableParagraph"/>
              <w:rPr>
                <w:sz w:val="15"/>
              </w:rPr>
            </w:pPr>
          </w:p>
          <w:p w:rsidR="003D2F05" w:rsidRDefault="002951FC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Capacitación</w:t>
            </w:r>
          </w:p>
        </w:tc>
        <w:tc>
          <w:tcPr>
            <w:tcW w:w="1222" w:type="dxa"/>
          </w:tcPr>
          <w:p w:rsidR="003D2F05" w:rsidRDefault="002951FC">
            <w:pPr>
              <w:pStyle w:val="TableParagraph"/>
              <w:spacing w:before="85"/>
              <w:ind w:left="225" w:right="204" w:firstLine="88"/>
              <w:rPr>
                <w:sz w:val="16"/>
              </w:rPr>
            </w:pPr>
            <w:r>
              <w:rPr>
                <w:sz w:val="16"/>
              </w:rPr>
              <w:t>Personas capacitadas</w:t>
            </w:r>
          </w:p>
        </w:tc>
        <w:tc>
          <w:tcPr>
            <w:tcW w:w="958" w:type="dxa"/>
            <w:vMerge w:val="restart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spacing w:before="1"/>
              <w:rPr>
                <w:sz w:val="19"/>
              </w:rPr>
            </w:pPr>
          </w:p>
          <w:p w:rsidR="003D2F05" w:rsidRDefault="002951FC" w:rsidP="00BF7A74">
            <w:pPr>
              <w:pStyle w:val="TableParagraph"/>
              <w:ind w:left="292"/>
              <w:rPr>
                <w:sz w:val="16"/>
              </w:rPr>
            </w:pPr>
            <w:r>
              <w:rPr>
                <w:sz w:val="16"/>
              </w:rPr>
              <w:t>2,</w:t>
            </w:r>
            <w:r w:rsidR="00BF7A74">
              <w:rPr>
                <w:sz w:val="16"/>
              </w:rPr>
              <w:t>130</w:t>
            </w:r>
          </w:p>
        </w:tc>
        <w:tc>
          <w:tcPr>
            <w:tcW w:w="766" w:type="dxa"/>
            <w:vMerge w:val="restart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spacing w:before="1"/>
              <w:rPr>
                <w:sz w:val="19"/>
              </w:rPr>
            </w:pPr>
          </w:p>
          <w:p w:rsidR="003D2F05" w:rsidRDefault="00BF7A74">
            <w:pPr>
              <w:pStyle w:val="TableParagraph"/>
              <w:ind w:left="238" w:right="23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2951FC">
              <w:rPr>
                <w:sz w:val="16"/>
              </w:rPr>
              <w:t>00</w:t>
            </w:r>
          </w:p>
        </w:tc>
        <w:tc>
          <w:tcPr>
            <w:tcW w:w="764" w:type="dxa"/>
            <w:vMerge w:val="restart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spacing w:before="1"/>
              <w:rPr>
                <w:sz w:val="19"/>
              </w:rPr>
            </w:pPr>
          </w:p>
          <w:p w:rsidR="003D2F05" w:rsidRDefault="00BF7A74">
            <w:pPr>
              <w:pStyle w:val="TableParagraph"/>
              <w:ind w:left="234" w:right="233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761" w:type="dxa"/>
            <w:vMerge w:val="restart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spacing w:before="1"/>
              <w:rPr>
                <w:sz w:val="19"/>
              </w:rPr>
            </w:pPr>
          </w:p>
          <w:p w:rsidR="003D2F05" w:rsidRDefault="00BF7A74">
            <w:pPr>
              <w:pStyle w:val="TableParagraph"/>
              <w:ind w:left="235" w:right="231"/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763" w:type="dxa"/>
            <w:vMerge w:val="restart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spacing w:before="1"/>
              <w:rPr>
                <w:sz w:val="19"/>
              </w:rPr>
            </w:pPr>
          </w:p>
          <w:p w:rsidR="003D2F05" w:rsidRDefault="00BF7A74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  <w:tc>
          <w:tcPr>
            <w:tcW w:w="1078" w:type="dxa"/>
            <w:vMerge w:val="restart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spacing w:before="1"/>
              <w:rPr>
                <w:sz w:val="19"/>
              </w:rPr>
            </w:pPr>
          </w:p>
          <w:p w:rsidR="003D2F05" w:rsidRDefault="002951FC" w:rsidP="00BF7A74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1,</w:t>
            </w:r>
            <w:r w:rsidR="00BF7A74">
              <w:rPr>
                <w:sz w:val="16"/>
              </w:rPr>
              <w:t>009</w:t>
            </w:r>
            <w:r>
              <w:rPr>
                <w:sz w:val="16"/>
              </w:rPr>
              <w:t>,780.00</w:t>
            </w:r>
          </w:p>
        </w:tc>
      </w:tr>
      <w:tr w:rsidR="003D2F05">
        <w:trPr>
          <w:trHeight w:val="806"/>
        </w:trPr>
        <w:tc>
          <w:tcPr>
            <w:tcW w:w="1169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2951FC">
            <w:pPr>
              <w:pStyle w:val="TableParagraph"/>
              <w:spacing w:before="108"/>
              <w:ind w:left="67"/>
              <w:rPr>
                <w:sz w:val="16"/>
              </w:rPr>
            </w:pPr>
            <w:r>
              <w:rPr>
                <w:sz w:val="16"/>
              </w:rPr>
              <w:t>Contrataciones</w:t>
            </w:r>
          </w:p>
        </w:tc>
        <w:tc>
          <w:tcPr>
            <w:tcW w:w="1222" w:type="dxa"/>
          </w:tcPr>
          <w:p w:rsidR="003D2F05" w:rsidRDefault="003D2F05">
            <w:pPr>
              <w:pStyle w:val="TableParagraph"/>
              <w:spacing w:before="9"/>
              <w:rPr>
                <w:sz w:val="16"/>
              </w:rPr>
            </w:pPr>
          </w:p>
          <w:p w:rsidR="003D2F05" w:rsidRDefault="002951FC">
            <w:pPr>
              <w:pStyle w:val="TableParagraph"/>
              <w:ind w:left="124" w:right="100" w:firstLine="115"/>
              <w:rPr>
                <w:sz w:val="16"/>
              </w:rPr>
            </w:pPr>
            <w:r>
              <w:rPr>
                <w:sz w:val="16"/>
              </w:rPr>
              <w:t>Número de contrataciones</w:t>
            </w:r>
          </w:p>
        </w:tc>
        <w:tc>
          <w:tcPr>
            <w:tcW w:w="958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</w:tr>
      <w:tr w:rsidR="003D2F05">
        <w:trPr>
          <w:trHeight w:val="565"/>
        </w:trPr>
        <w:tc>
          <w:tcPr>
            <w:tcW w:w="1169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3D2F05" w:rsidRDefault="003D2F05">
            <w:pPr>
              <w:pStyle w:val="TableParagraph"/>
              <w:rPr>
                <w:sz w:val="15"/>
              </w:rPr>
            </w:pPr>
          </w:p>
          <w:p w:rsidR="003D2F05" w:rsidRDefault="002951FC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Consultorías</w:t>
            </w:r>
          </w:p>
        </w:tc>
        <w:tc>
          <w:tcPr>
            <w:tcW w:w="1222" w:type="dxa"/>
          </w:tcPr>
          <w:p w:rsidR="003D2F05" w:rsidRDefault="003D2F05">
            <w:pPr>
              <w:pStyle w:val="TableParagraph"/>
              <w:rPr>
                <w:sz w:val="15"/>
              </w:rPr>
            </w:pPr>
          </w:p>
          <w:p w:rsidR="003D2F05" w:rsidRDefault="002951FC">
            <w:pPr>
              <w:pStyle w:val="TableParagraph"/>
              <w:ind w:left="459" w:right="454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958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</w:tr>
      <w:tr w:rsidR="003D2F05">
        <w:trPr>
          <w:trHeight w:val="1044"/>
        </w:trPr>
        <w:tc>
          <w:tcPr>
            <w:tcW w:w="1169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2951FC">
            <w:pPr>
              <w:pStyle w:val="TableParagraph"/>
              <w:spacing w:before="129"/>
              <w:ind w:left="67" w:right="229"/>
              <w:rPr>
                <w:sz w:val="16"/>
              </w:rPr>
            </w:pPr>
            <w:r>
              <w:rPr>
                <w:sz w:val="16"/>
              </w:rPr>
              <w:t>Publicación de Resultados</w:t>
            </w:r>
          </w:p>
        </w:tc>
        <w:tc>
          <w:tcPr>
            <w:tcW w:w="1222" w:type="dxa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spacing w:before="6"/>
              <w:rPr>
                <w:sz w:val="18"/>
              </w:rPr>
            </w:pPr>
          </w:p>
          <w:p w:rsidR="003D2F05" w:rsidRDefault="002951FC">
            <w:pPr>
              <w:pStyle w:val="TableParagraph"/>
              <w:ind w:left="459" w:right="454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958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</w:tr>
      <w:tr w:rsidR="00BF7A74">
        <w:trPr>
          <w:trHeight w:val="249"/>
        </w:trPr>
        <w:tc>
          <w:tcPr>
            <w:tcW w:w="4530" w:type="dxa"/>
            <w:gridSpan w:val="4"/>
            <w:shd w:val="clear" w:color="auto" w:fill="E4B8B7"/>
          </w:tcPr>
          <w:p w:rsidR="00BF7A74" w:rsidRDefault="00BF7A74">
            <w:pPr>
              <w:pStyle w:val="TableParagraph"/>
              <w:spacing w:before="2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Total, ejecutado</w:t>
            </w:r>
          </w:p>
        </w:tc>
        <w:tc>
          <w:tcPr>
            <w:tcW w:w="958" w:type="dxa"/>
            <w:shd w:val="clear" w:color="auto" w:fill="E4B8B7"/>
          </w:tcPr>
          <w:p w:rsidR="00BF7A74" w:rsidRPr="00BF7A74" w:rsidRDefault="00BF7A74" w:rsidP="00427F72">
            <w:pPr>
              <w:pStyle w:val="TableParagraph"/>
              <w:ind w:left="292"/>
              <w:rPr>
                <w:b/>
                <w:sz w:val="16"/>
              </w:rPr>
            </w:pPr>
            <w:r w:rsidRPr="00BF7A74">
              <w:rPr>
                <w:b/>
                <w:sz w:val="16"/>
              </w:rPr>
              <w:t>2,130</w:t>
            </w:r>
          </w:p>
        </w:tc>
        <w:tc>
          <w:tcPr>
            <w:tcW w:w="766" w:type="dxa"/>
            <w:shd w:val="clear" w:color="auto" w:fill="E4B8B7"/>
          </w:tcPr>
          <w:p w:rsidR="00BF7A74" w:rsidRPr="00BF7A74" w:rsidRDefault="00BF7A74" w:rsidP="00427F72">
            <w:pPr>
              <w:pStyle w:val="TableParagraph"/>
              <w:ind w:left="238" w:right="233"/>
              <w:jc w:val="center"/>
              <w:rPr>
                <w:b/>
                <w:sz w:val="16"/>
              </w:rPr>
            </w:pPr>
            <w:r w:rsidRPr="00BF7A74">
              <w:rPr>
                <w:b/>
                <w:sz w:val="16"/>
              </w:rPr>
              <w:t>600</w:t>
            </w:r>
          </w:p>
        </w:tc>
        <w:tc>
          <w:tcPr>
            <w:tcW w:w="764" w:type="dxa"/>
            <w:shd w:val="clear" w:color="auto" w:fill="E4B8B7"/>
          </w:tcPr>
          <w:p w:rsidR="00BF7A74" w:rsidRPr="00BF7A74" w:rsidRDefault="00BF7A74" w:rsidP="00427F72">
            <w:pPr>
              <w:pStyle w:val="TableParagraph"/>
              <w:ind w:left="234" w:right="233"/>
              <w:jc w:val="center"/>
              <w:rPr>
                <w:b/>
                <w:sz w:val="16"/>
              </w:rPr>
            </w:pPr>
            <w:r w:rsidRPr="00BF7A74">
              <w:rPr>
                <w:b/>
                <w:sz w:val="16"/>
              </w:rPr>
              <w:t>600</w:t>
            </w:r>
          </w:p>
        </w:tc>
        <w:tc>
          <w:tcPr>
            <w:tcW w:w="761" w:type="dxa"/>
            <w:shd w:val="clear" w:color="auto" w:fill="E4B8B7"/>
          </w:tcPr>
          <w:p w:rsidR="00BF7A74" w:rsidRPr="00BF7A74" w:rsidRDefault="00BF7A74" w:rsidP="00427F72">
            <w:pPr>
              <w:pStyle w:val="TableParagraph"/>
              <w:ind w:left="235" w:right="231"/>
              <w:jc w:val="center"/>
              <w:rPr>
                <w:b/>
                <w:sz w:val="16"/>
              </w:rPr>
            </w:pPr>
            <w:r w:rsidRPr="00BF7A74">
              <w:rPr>
                <w:b/>
                <w:sz w:val="16"/>
              </w:rPr>
              <w:t>380</w:t>
            </w:r>
          </w:p>
        </w:tc>
        <w:tc>
          <w:tcPr>
            <w:tcW w:w="763" w:type="dxa"/>
            <w:shd w:val="clear" w:color="auto" w:fill="E4B8B7"/>
          </w:tcPr>
          <w:p w:rsidR="00BF7A74" w:rsidRPr="00BF7A74" w:rsidRDefault="00BF7A74" w:rsidP="00427F72">
            <w:pPr>
              <w:pStyle w:val="TableParagraph"/>
              <w:ind w:left="257"/>
              <w:rPr>
                <w:b/>
                <w:sz w:val="16"/>
              </w:rPr>
            </w:pPr>
            <w:r w:rsidRPr="00BF7A74">
              <w:rPr>
                <w:b/>
                <w:sz w:val="16"/>
              </w:rPr>
              <w:t>550</w:t>
            </w:r>
          </w:p>
        </w:tc>
        <w:tc>
          <w:tcPr>
            <w:tcW w:w="1078" w:type="dxa"/>
            <w:shd w:val="clear" w:color="auto" w:fill="E4B8B7"/>
          </w:tcPr>
          <w:p w:rsidR="00BF7A74" w:rsidRPr="00BF7A74" w:rsidRDefault="00BF7A74" w:rsidP="00427F72">
            <w:pPr>
              <w:pStyle w:val="TableParagraph"/>
              <w:ind w:left="111"/>
              <w:rPr>
                <w:b/>
                <w:sz w:val="16"/>
              </w:rPr>
            </w:pPr>
            <w:r w:rsidRPr="00BF7A74">
              <w:rPr>
                <w:b/>
                <w:sz w:val="16"/>
              </w:rPr>
              <w:t>1,009,780.00</w:t>
            </w:r>
          </w:p>
        </w:tc>
      </w:tr>
      <w:tr w:rsidR="003D2F05">
        <w:trPr>
          <w:trHeight w:val="390"/>
        </w:trPr>
        <w:tc>
          <w:tcPr>
            <w:tcW w:w="9620" w:type="dxa"/>
            <w:gridSpan w:val="10"/>
          </w:tcPr>
          <w:p w:rsidR="003D2F05" w:rsidRDefault="002951FC">
            <w:pPr>
              <w:pStyle w:val="TableParagraph"/>
              <w:spacing w:line="194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Fuente: Elaborado DPD con base a los programas aprobados del CONAPOFA en el Proyecto de Ley de Presupuesto General del Estado</w:t>
            </w:r>
          </w:p>
          <w:p w:rsidR="003D2F05" w:rsidRDefault="002951FC" w:rsidP="00BF7A74">
            <w:pPr>
              <w:pStyle w:val="TableParagraph"/>
              <w:spacing w:line="177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Presupuesto Físico , 20</w:t>
            </w:r>
            <w:r w:rsidR="00BF7A74">
              <w:rPr>
                <w:b/>
                <w:sz w:val="16"/>
              </w:rPr>
              <w:t>20</w:t>
            </w:r>
          </w:p>
        </w:tc>
      </w:tr>
      <w:tr w:rsidR="003D2F05">
        <w:trPr>
          <w:trHeight w:val="249"/>
        </w:trPr>
        <w:tc>
          <w:tcPr>
            <w:tcW w:w="9620" w:type="dxa"/>
            <w:gridSpan w:val="10"/>
          </w:tcPr>
          <w:p w:rsidR="003D2F05" w:rsidRDefault="002951FC">
            <w:pPr>
              <w:pStyle w:val="TableParagraph"/>
              <w:spacing w:before="25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Nota: N/A= No aplica</w:t>
            </w:r>
          </w:p>
        </w:tc>
      </w:tr>
    </w:tbl>
    <w:p w:rsidR="003D2F05" w:rsidRDefault="003D2F05">
      <w:pPr>
        <w:rPr>
          <w:sz w:val="16"/>
        </w:rPr>
        <w:sectPr w:rsidR="003D2F05">
          <w:pgSz w:w="12240" w:h="15840"/>
          <w:pgMar w:top="1500" w:right="740" w:bottom="280" w:left="640" w:header="720" w:footer="720" w:gutter="0"/>
          <w:cols w:space="720"/>
        </w:sectPr>
      </w:pPr>
    </w:p>
    <w:p w:rsidR="003D2F05" w:rsidRDefault="002951FC">
      <w:pPr>
        <w:spacing w:before="38" w:line="357" w:lineRule="auto"/>
        <w:ind w:left="920" w:right="389"/>
        <w:jc w:val="both"/>
      </w:pPr>
      <w:r>
        <w:rPr>
          <w:b/>
          <w:i/>
          <w:sz w:val="24"/>
        </w:rPr>
        <w:lastRenderedPageBreak/>
        <w:t xml:space="preserve">Programa: Campaña de sensibilización social para combatir la violencia intrafamiliar y de género. </w:t>
      </w:r>
      <w:r>
        <w:t>Con el fin de contribuir con la línea de acción 2.3.1.3 de la END, la cual establece “Promover una cultura de erradicación de la violencia intrafamiliar y contra la mujer, niños, niñas y adolescentes.</w:t>
      </w:r>
    </w:p>
    <w:p w:rsidR="003D2F05" w:rsidRDefault="003D2F05">
      <w:pPr>
        <w:pStyle w:val="Textoindependiente"/>
        <w:rPr>
          <w:sz w:val="20"/>
        </w:rPr>
      </w:pPr>
    </w:p>
    <w:p w:rsidR="003D2F05" w:rsidRDefault="003D2F05">
      <w:pPr>
        <w:pStyle w:val="Textoindependiente"/>
        <w:spacing w:before="11"/>
        <w:rPr>
          <w:sz w:val="29"/>
        </w:rPr>
      </w:pPr>
    </w:p>
    <w:tbl>
      <w:tblPr>
        <w:tblStyle w:val="TableNormal"/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9"/>
        <w:gridCol w:w="871"/>
        <w:gridCol w:w="1268"/>
        <w:gridCol w:w="1222"/>
        <w:gridCol w:w="960"/>
        <w:gridCol w:w="763"/>
        <w:gridCol w:w="764"/>
        <w:gridCol w:w="761"/>
        <w:gridCol w:w="763"/>
        <w:gridCol w:w="1078"/>
      </w:tblGrid>
      <w:tr w:rsidR="003D2F05">
        <w:trPr>
          <w:trHeight w:val="520"/>
        </w:trPr>
        <w:tc>
          <w:tcPr>
            <w:tcW w:w="9619" w:type="dxa"/>
            <w:gridSpan w:val="10"/>
            <w:shd w:val="clear" w:color="auto" w:fill="800000"/>
          </w:tcPr>
          <w:p w:rsidR="003D2F05" w:rsidRDefault="002951FC" w:rsidP="00C103E4">
            <w:pPr>
              <w:pStyle w:val="TableParagraph"/>
              <w:spacing w:before="15" w:line="240" w:lineRule="atLeast"/>
              <w:ind w:left="6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Metas programadas físicas y financiera programa: Camp</w:t>
            </w:r>
            <w:r>
              <w:rPr>
                <w:b/>
                <w:color w:val="FFFFFF"/>
                <w:sz w:val="20"/>
              </w:rPr>
              <w:t>aña de sensibilización social para combatir la violencia in</w:t>
            </w:r>
            <w:r w:rsidR="00C103E4">
              <w:rPr>
                <w:b/>
                <w:color w:val="FFFFFF"/>
                <w:sz w:val="20"/>
              </w:rPr>
              <w:t>trafamiliar y de género, año 2020</w:t>
            </w:r>
            <w:r>
              <w:rPr>
                <w:b/>
                <w:color w:val="FFFFFF"/>
                <w:sz w:val="20"/>
              </w:rPr>
              <w:t>.</w:t>
            </w:r>
          </w:p>
        </w:tc>
      </w:tr>
      <w:tr w:rsidR="003D2F05">
        <w:trPr>
          <w:trHeight w:val="251"/>
        </w:trPr>
        <w:tc>
          <w:tcPr>
            <w:tcW w:w="1169" w:type="dxa"/>
            <w:vMerge w:val="restart"/>
            <w:shd w:val="clear" w:color="auto" w:fill="D99493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2951FC">
            <w:pPr>
              <w:pStyle w:val="TableParagraph"/>
              <w:spacing w:before="105"/>
              <w:ind w:left="256" w:right="153" w:hanging="84"/>
              <w:rPr>
                <w:b/>
                <w:sz w:val="16"/>
              </w:rPr>
            </w:pPr>
            <w:r>
              <w:rPr>
                <w:b/>
                <w:sz w:val="16"/>
              </w:rPr>
              <w:t>Objetivo del programa</w:t>
            </w:r>
          </w:p>
        </w:tc>
        <w:tc>
          <w:tcPr>
            <w:tcW w:w="871" w:type="dxa"/>
            <w:vMerge w:val="restart"/>
            <w:shd w:val="clear" w:color="auto" w:fill="D99493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spacing w:before="6"/>
              <w:rPr>
                <w:sz w:val="16"/>
              </w:rPr>
            </w:pPr>
          </w:p>
          <w:p w:rsidR="003D2F05" w:rsidRDefault="002951FC">
            <w:pPr>
              <w:pStyle w:val="TableParagraph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Tipología</w:t>
            </w:r>
          </w:p>
        </w:tc>
        <w:tc>
          <w:tcPr>
            <w:tcW w:w="1268" w:type="dxa"/>
            <w:vMerge w:val="restart"/>
            <w:shd w:val="clear" w:color="auto" w:fill="D99493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spacing w:before="6"/>
              <w:rPr>
                <w:sz w:val="16"/>
              </w:rPr>
            </w:pPr>
          </w:p>
          <w:p w:rsidR="003D2F05" w:rsidRDefault="002951FC">
            <w:pPr>
              <w:pStyle w:val="TableParagraph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Componentes</w:t>
            </w:r>
          </w:p>
        </w:tc>
        <w:tc>
          <w:tcPr>
            <w:tcW w:w="2182" w:type="dxa"/>
            <w:gridSpan w:val="2"/>
            <w:shd w:val="clear" w:color="auto" w:fill="D9D9D9"/>
          </w:tcPr>
          <w:p w:rsidR="003D2F05" w:rsidRDefault="002951FC">
            <w:pPr>
              <w:pStyle w:val="TableParagraph"/>
              <w:spacing w:before="27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Indicadores de ejecución física</w:t>
            </w:r>
          </w:p>
        </w:tc>
        <w:tc>
          <w:tcPr>
            <w:tcW w:w="3051" w:type="dxa"/>
            <w:gridSpan w:val="4"/>
            <w:shd w:val="clear" w:color="auto" w:fill="D9D9D9"/>
          </w:tcPr>
          <w:p w:rsidR="003D2F05" w:rsidRDefault="002951FC">
            <w:pPr>
              <w:pStyle w:val="TableParagraph"/>
              <w:spacing w:before="27"/>
              <w:ind w:left="712"/>
              <w:rPr>
                <w:b/>
                <w:sz w:val="16"/>
              </w:rPr>
            </w:pPr>
            <w:r>
              <w:rPr>
                <w:b/>
                <w:sz w:val="16"/>
              </w:rPr>
              <w:t>Programación trimestral</w:t>
            </w:r>
          </w:p>
        </w:tc>
        <w:tc>
          <w:tcPr>
            <w:tcW w:w="1078" w:type="dxa"/>
            <w:shd w:val="clear" w:color="auto" w:fill="D9D9D9"/>
          </w:tcPr>
          <w:p w:rsidR="003D2F05" w:rsidRDefault="002951FC">
            <w:pPr>
              <w:pStyle w:val="TableParagraph"/>
              <w:spacing w:before="27"/>
              <w:ind w:left="191"/>
              <w:rPr>
                <w:b/>
                <w:sz w:val="16"/>
              </w:rPr>
            </w:pPr>
            <w:r>
              <w:rPr>
                <w:b/>
                <w:sz w:val="16"/>
              </w:rPr>
              <w:t>Financiera</w:t>
            </w:r>
          </w:p>
        </w:tc>
      </w:tr>
      <w:tr w:rsidR="003D2F05">
        <w:trPr>
          <w:trHeight w:val="729"/>
        </w:trPr>
        <w:tc>
          <w:tcPr>
            <w:tcW w:w="1169" w:type="dxa"/>
            <w:vMerge/>
            <w:tcBorders>
              <w:top w:val="nil"/>
            </w:tcBorders>
            <w:shd w:val="clear" w:color="auto" w:fill="D99493"/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  <w:shd w:val="clear" w:color="auto" w:fill="D99493"/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  <w:shd w:val="clear" w:color="auto" w:fill="D99493"/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shd w:val="clear" w:color="auto" w:fill="E4B8B7"/>
          </w:tcPr>
          <w:p w:rsidR="003D2F05" w:rsidRDefault="003D2F05">
            <w:pPr>
              <w:pStyle w:val="TableParagraph"/>
              <w:spacing w:before="10"/>
              <w:rPr>
                <w:sz w:val="13"/>
              </w:rPr>
            </w:pPr>
          </w:p>
          <w:p w:rsidR="003D2F05" w:rsidRDefault="002951FC">
            <w:pPr>
              <w:pStyle w:val="TableParagraph"/>
              <w:ind w:left="357" w:right="246" w:hanging="94"/>
              <w:rPr>
                <w:b/>
                <w:sz w:val="16"/>
              </w:rPr>
            </w:pPr>
            <w:r>
              <w:rPr>
                <w:b/>
                <w:sz w:val="16"/>
              </w:rPr>
              <w:t>Unidad de medida</w:t>
            </w:r>
          </w:p>
        </w:tc>
        <w:tc>
          <w:tcPr>
            <w:tcW w:w="960" w:type="dxa"/>
            <w:shd w:val="clear" w:color="auto" w:fill="E4B8B7"/>
          </w:tcPr>
          <w:p w:rsidR="003D2F05" w:rsidRDefault="003D2F05">
            <w:pPr>
              <w:pStyle w:val="TableParagraph"/>
              <w:spacing w:before="10"/>
              <w:rPr>
                <w:sz w:val="13"/>
              </w:rPr>
            </w:pPr>
          </w:p>
          <w:p w:rsidR="003D2F05" w:rsidRDefault="002951FC">
            <w:pPr>
              <w:pStyle w:val="TableParagraph"/>
              <w:ind w:left="69"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Meta anual programada</w:t>
            </w:r>
          </w:p>
        </w:tc>
        <w:tc>
          <w:tcPr>
            <w:tcW w:w="763" w:type="dxa"/>
            <w:shd w:val="clear" w:color="auto" w:fill="E4B8B7"/>
          </w:tcPr>
          <w:p w:rsidR="003D2F05" w:rsidRDefault="003D2F05">
            <w:pPr>
              <w:pStyle w:val="TableParagraph"/>
              <w:spacing w:before="10"/>
              <w:rPr>
                <w:sz w:val="13"/>
              </w:rPr>
            </w:pPr>
          </w:p>
          <w:p w:rsidR="003D2F05" w:rsidRDefault="002951FC">
            <w:pPr>
              <w:pStyle w:val="TableParagraph"/>
              <w:ind w:left="69" w:right="44" w:firstLine="84"/>
              <w:rPr>
                <w:b/>
                <w:sz w:val="16"/>
              </w:rPr>
            </w:pPr>
            <w:r>
              <w:rPr>
                <w:b/>
                <w:sz w:val="16"/>
              </w:rPr>
              <w:t>Primer trimestre</w:t>
            </w:r>
          </w:p>
        </w:tc>
        <w:tc>
          <w:tcPr>
            <w:tcW w:w="764" w:type="dxa"/>
            <w:shd w:val="clear" w:color="auto" w:fill="E4B8B7"/>
          </w:tcPr>
          <w:p w:rsidR="003D2F05" w:rsidRDefault="003D2F05">
            <w:pPr>
              <w:pStyle w:val="TableParagraph"/>
              <w:spacing w:before="10"/>
              <w:rPr>
                <w:sz w:val="13"/>
              </w:rPr>
            </w:pPr>
          </w:p>
          <w:p w:rsidR="003D2F05" w:rsidRDefault="002951FC">
            <w:pPr>
              <w:pStyle w:val="TableParagraph"/>
              <w:ind w:left="69" w:right="45" w:firstLine="19"/>
              <w:rPr>
                <w:b/>
                <w:sz w:val="16"/>
              </w:rPr>
            </w:pPr>
            <w:r>
              <w:rPr>
                <w:b/>
                <w:sz w:val="16"/>
              </w:rPr>
              <w:t>Segundo trimestre</w:t>
            </w:r>
          </w:p>
        </w:tc>
        <w:tc>
          <w:tcPr>
            <w:tcW w:w="761" w:type="dxa"/>
            <w:shd w:val="clear" w:color="auto" w:fill="E4B8B7"/>
          </w:tcPr>
          <w:p w:rsidR="003D2F05" w:rsidRDefault="003D2F05">
            <w:pPr>
              <w:pStyle w:val="TableParagraph"/>
              <w:spacing w:before="10"/>
              <w:rPr>
                <w:sz w:val="13"/>
              </w:rPr>
            </w:pPr>
          </w:p>
          <w:p w:rsidR="003D2F05" w:rsidRDefault="002951FC">
            <w:pPr>
              <w:pStyle w:val="TableParagraph"/>
              <w:ind w:left="69" w:right="42" w:firstLine="98"/>
              <w:rPr>
                <w:b/>
                <w:sz w:val="16"/>
              </w:rPr>
            </w:pPr>
            <w:r>
              <w:rPr>
                <w:b/>
                <w:sz w:val="16"/>
              </w:rPr>
              <w:t>Tercer trimestre</w:t>
            </w:r>
          </w:p>
        </w:tc>
        <w:tc>
          <w:tcPr>
            <w:tcW w:w="763" w:type="dxa"/>
            <w:shd w:val="clear" w:color="auto" w:fill="E4B8B7"/>
          </w:tcPr>
          <w:p w:rsidR="003D2F05" w:rsidRDefault="003D2F05">
            <w:pPr>
              <w:pStyle w:val="TableParagraph"/>
              <w:spacing w:before="10"/>
              <w:rPr>
                <w:sz w:val="13"/>
              </w:rPr>
            </w:pPr>
          </w:p>
          <w:p w:rsidR="003D2F05" w:rsidRDefault="002951FC">
            <w:pPr>
              <w:pStyle w:val="TableParagraph"/>
              <w:ind w:left="71" w:right="42" w:firstLine="84"/>
              <w:rPr>
                <w:b/>
                <w:sz w:val="16"/>
              </w:rPr>
            </w:pPr>
            <w:r>
              <w:rPr>
                <w:b/>
                <w:sz w:val="16"/>
              </w:rPr>
              <w:t>Cuarto trimestre</w:t>
            </w:r>
          </w:p>
        </w:tc>
        <w:tc>
          <w:tcPr>
            <w:tcW w:w="1078" w:type="dxa"/>
            <w:shd w:val="clear" w:color="auto" w:fill="E4B8B7"/>
          </w:tcPr>
          <w:p w:rsidR="003D2F05" w:rsidRDefault="003D2F05">
            <w:pPr>
              <w:pStyle w:val="TableParagraph"/>
              <w:spacing w:before="8"/>
              <w:rPr>
                <w:sz w:val="21"/>
              </w:rPr>
            </w:pPr>
          </w:p>
          <w:p w:rsidR="003D2F05" w:rsidRDefault="002951FC">
            <w:pPr>
              <w:pStyle w:val="TableParagraph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Monto RD$</w:t>
            </w:r>
          </w:p>
        </w:tc>
      </w:tr>
      <w:tr w:rsidR="003D2F05">
        <w:trPr>
          <w:trHeight w:val="566"/>
        </w:trPr>
        <w:tc>
          <w:tcPr>
            <w:tcW w:w="1169" w:type="dxa"/>
            <w:vMerge w:val="restart"/>
          </w:tcPr>
          <w:p w:rsidR="003D2F05" w:rsidRDefault="002951FC">
            <w:pPr>
              <w:pStyle w:val="TableParagraph"/>
              <w:spacing w:before="1"/>
              <w:ind w:left="67" w:right="169"/>
              <w:rPr>
                <w:sz w:val="16"/>
              </w:rPr>
            </w:pPr>
            <w:r>
              <w:rPr>
                <w:sz w:val="16"/>
              </w:rPr>
              <w:t>Promover la igualdad y equidad de género, mediante la acción de Informar, educar y concientizar a las comunidades para ayudar a combatir la violencia intrafamiliar.</w:t>
            </w:r>
          </w:p>
        </w:tc>
        <w:tc>
          <w:tcPr>
            <w:tcW w:w="871" w:type="dxa"/>
            <w:vMerge w:val="restart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2951FC">
            <w:pPr>
              <w:pStyle w:val="TableParagraph"/>
              <w:ind w:left="162" w:right="137" w:firstLine="45"/>
              <w:rPr>
                <w:sz w:val="16"/>
              </w:rPr>
            </w:pPr>
            <w:r>
              <w:rPr>
                <w:sz w:val="16"/>
              </w:rPr>
              <w:t>Capital humano</w:t>
            </w:r>
          </w:p>
        </w:tc>
        <w:tc>
          <w:tcPr>
            <w:tcW w:w="1268" w:type="dxa"/>
          </w:tcPr>
          <w:p w:rsidR="003D2F05" w:rsidRDefault="003D2F05">
            <w:pPr>
              <w:pStyle w:val="TableParagraph"/>
              <w:spacing w:before="3"/>
              <w:rPr>
                <w:sz w:val="15"/>
              </w:rPr>
            </w:pPr>
          </w:p>
          <w:p w:rsidR="003D2F05" w:rsidRDefault="002951FC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Capacitación</w:t>
            </w:r>
          </w:p>
        </w:tc>
        <w:tc>
          <w:tcPr>
            <w:tcW w:w="1222" w:type="dxa"/>
          </w:tcPr>
          <w:p w:rsidR="003D2F05" w:rsidRDefault="002951FC">
            <w:pPr>
              <w:pStyle w:val="TableParagraph"/>
              <w:spacing w:before="88"/>
              <w:ind w:left="225" w:right="204" w:firstLine="88"/>
              <w:rPr>
                <w:sz w:val="16"/>
              </w:rPr>
            </w:pPr>
            <w:r>
              <w:rPr>
                <w:sz w:val="16"/>
              </w:rPr>
              <w:t>Personas capacitadas</w:t>
            </w:r>
          </w:p>
        </w:tc>
        <w:tc>
          <w:tcPr>
            <w:tcW w:w="960" w:type="dxa"/>
            <w:vMerge w:val="restart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2951FC">
            <w:pPr>
              <w:pStyle w:val="TableParagraph"/>
              <w:spacing w:before="98"/>
              <w:ind w:left="375" w:right="371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63" w:type="dxa"/>
            <w:vMerge w:val="restart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2951FC">
            <w:pPr>
              <w:pStyle w:val="TableParagraph"/>
              <w:spacing w:before="98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64" w:type="dxa"/>
            <w:vMerge w:val="restart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2951FC">
            <w:pPr>
              <w:pStyle w:val="TableParagraph"/>
              <w:spacing w:before="98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61" w:type="dxa"/>
            <w:vMerge w:val="restart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2951FC">
            <w:pPr>
              <w:pStyle w:val="TableParagraph"/>
              <w:spacing w:before="98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63" w:type="dxa"/>
            <w:vMerge w:val="restart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2951FC">
            <w:pPr>
              <w:pStyle w:val="TableParagraph"/>
              <w:spacing w:before="98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78" w:type="dxa"/>
            <w:vMerge w:val="restart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C103E4">
            <w:pPr>
              <w:pStyle w:val="TableParagraph"/>
              <w:spacing w:before="98"/>
              <w:ind w:left="172"/>
              <w:rPr>
                <w:sz w:val="16"/>
              </w:rPr>
            </w:pPr>
            <w:r>
              <w:rPr>
                <w:sz w:val="16"/>
              </w:rPr>
              <w:t>401</w:t>
            </w:r>
            <w:r w:rsidR="002951FC">
              <w:rPr>
                <w:sz w:val="16"/>
              </w:rPr>
              <w:t>,290.00</w:t>
            </w:r>
          </w:p>
        </w:tc>
      </w:tr>
      <w:tr w:rsidR="003D2F05">
        <w:trPr>
          <w:trHeight w:val="806"/>
        </w:trPr>
        <w:tc>
          <w:tcPr>
            <w:tcW w:w="1169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2951FC">
            <w:pPr>
              <w:pStyle w:val="TableParagraph"/>
              <w:spacing w:before="110"/>
              <w:ind w:left="67"/>
              <w:rPr>
                <w:sz w:val="16"/>
              </w:rPr>
            </w:pPr>
            <w:r>
              <w:rPr>
                <w:sz w:val="16"/>
              </w:rPr>
              <w:t>Contrataciones</w:t>
            </w:r>
          </w:p>
        </w:tc>
        <w:tc>
          <w:tcPr>
            <w:tcW w:w="1222" w:type="dxa"/>
          </w:tcPr>
          <w:p w:rsidR="003D2F05" w:rsidRDefault="003D2F05">
            <w:pPr>
              <w:pStyle w:val="TableParagraph"/>
              <w:spacing w:before="12"/>
              <w:rPr>
                <w:sz w:val="16"/>
              </w:rPr>
            </w:pPr>
          </w:p>
          <w:p w:rsidR="003D2F05" w:rsidRDefault="002951FC">
            <w:pPr>
              <w:pStyle w:val="TableParagraph"/>
              <w:ind w:left="124" w:right="100" w:firstLine="115"/>
              <w:rPr>
                <w:sz w:val="16"/>
              </w:rPr>
            </w:pPr>
            <w:r>
              <w:rPr>
                <w:sz w:val="16"/>
              </w:rPr>
              <w:t>Número de contrataciones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</w:tr>
      <w:tr w:rsidR="003D2F05">
        <w:trPr>
          <w:trHeight w:val="565"/>
        </w:trPr>
        <w:tc>
          <w:tcPr>
            <w:tcW w:w="1169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3D2F05" w:rsidRDefault="003D2F05">
            <w:pPr>
              <w:pStyle w:val="TableParagraph"/>
              <w:spacing w:before="2"/>
              <w:rPr>
                <w:sz w:val="15"/>
              </w:rPr>
            </w:pPr>
          </w:p>
          <w:p w:rsidR="003D2F05" w:rsidRDefault="002951FC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Consultorías</w:t>
            </w:r>
          </w:p>
        </w:tc>
        <w:tc>
          <w:tcPr>
            <w:tcW w:w="1222" w:type="dxa"/>
          </w:tcPr>
          <w:p w:rsidR="003D2F05" w:rsidRDefault="003D2F05">
            <w:pPr>
              <w:pStyle w:val="TableParagraph"/>
              <w:spacing w:before="2"/>
              <w:rPr>
                <w:sz w:val="15"/>
              </w:rPr>
            </w:pPr>
          </w:p>
          <w:p w:rsidR="003D2F05" w:rsidRDefault="002951FC">
            <w:pPr>
              <w:pStyle w:val="TableParagraph"/>
              <w:ind w:left="459" w:right="454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</w:tr>
      <w:tr w:rsidR="003D2F05">
        <w:trPr>
          <w:trHeight w:val="1158"/>
        </w:trPr>
        <w:tc>
          <w:tcPr>
            <w:tcW w:w="1169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spacing w:before="4"/>
              <w:rPr>
                <w:sz w:val="15"/>
              </w:rPr>
            </w:pPr>
          </w:p>
          <w:p w:rsidR="003D2F05" w:rsidRDefault="002951FC">
            <w:pPr>
              <w:pStyle w:val="TableParagraph"/>
              <w:ind w:left="67" w:right="229"/>
              <w:rPr>
                <w:sz w:val="16"/>
              </w:rPr>
            </w:pPr>
            <w:r>
              <w:rPr>
                <w:sz w:val="16"/>
              </w:rPr>
              <w:t>Publicación de Resultados</w:t>
            </w:r>
          </w:p>
        </w:tc>
        <w:tc>
          <w:tcPr>
            <w:tcW w:w="1222" w:type="dxa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spacing w:before="4"/>
              <w:rPr>
                <w:sz w:val="23"/>
              </w:rPr>
            </w:pPr>
          </w:p>
          <w:p w:rsidR="003D2F05" w:rsidRDefault="002951FC">
            <w:pPr>
              <w:pStyle w:val="TableParagraph"/>
              <w:spacing w:before="1"/>
              <w:ind w:left="459" w:right="454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</w:tr>
      <w:tr w:rsidR="003D2F05">
        <w:trPr>
          <w:trHeight w:val="249"/>
        </w:trPr>
        <w:tc>
          <w:tcPr>
            <w:tcW w:w="4530" w:type="dxa"/>
            <w:gridSpan w:val="4"/>
            <w:shd w:val="clear" w:color="auto" w:fill="E4B8B7"/>
          </w:tcPr>
          <w:p w:rsidR="003D2F05" w:rsidRDefault="002951FC">
            <w:pPr>
              <w:pStyle w:val="TableParagraph"/>
              <w:spacing w:before="2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Total, ejecutado</w:t>
            </w:r>
          </w:p>
        </w:tc>
        <w:tc>
          <w:tcPr>
            <w:tcW w:w="960" w:type="dxa"/>
            <w:shd w:val="clear" w:color="auto" w:fill="E4B8B7"/>
          </w:tcPr>
          <w:p w:rsidR="003D2F05" w:rsidRDefault="002951FC">
            <w:pPr>
              <w:pStyle w:val="TableParagraph"/>
              <w:spacing w:before="25"/>
              <w:ind w:left="375" w:right="3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763" w:type="dxa"/>
            <w:shd w:val="clear" w:color="auto" w:fill="E4B8B7"/>
          </w:tcPr>
          <w:p w:rsidR="003D2F05" w:rsidRDefault="002951FC">
            <w:pPr>
              <w:pStyle w:val="TableParagraph"/>
              <w:spacing w:before="25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764" w:type="dxa"/>
            <w:shd w:val="clear" w:color="auto" w:fill="E4B8B7"/>
          </w:tcPr>
          <w:p w:rsidR="003D2F05" w:rsidRDefault="002951FC">
            <w:pPr>
              <w:pStyle w:val="TableParagraph"/>
              <w:spacing w:before="25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761" w:type="dxa"/>
            <w:shd w:val="clear" w:color="auto" w:fill="E4B8B7"/>
          </w:tcPr>
          <w:p w:rsidR="003D2F05" w:rsidRDefault="002951FC">
            <w:pPr>
              <w:pStyle w:val="TableParagraph"/>
              <w:spacing w:before="25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63" w:type="dxa"/>
            <w:shd w:val="clear" w:color="auto" w:fill="E4B8B7"/>
          </w:tcPr>
          <w:p w:rsidR="003D2F05" w:rsidRDefault="002951FC">
            <w:pPr>
              <w:pStyle w:val="TableParagraph"/>
              <w:spacing w:before="25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78" w:type="dxa"/>
            <w:shd w:val="clear" w:color="auto" w:fill="E4B8B7"/>
          </w:tcPr>
          <w:p w:rsidR="003D2F05" w:rsidRDefault="00312387">
            <w:pPr>
              <w:pStyle w:val="TableParagraph"/>
              <w:spacing w:before="25"/>
              <w:ind w:left="169"/>
              <w:rPr>
                <w:b/>
                <w:sz w:val="16"/>
              </w:rPr>
            </w:pPr>
            <w:r>
              <w:rPr>
                <w:b/>
                <w:sz w:val="16"/>
              </w:rPr>
              <w:t>401,</w:t>
            </w:r>
            <w:r w:rsidR="002951FC">
              <w:rPr>
                <w:b/>
                <w:sz w:val="16"/>
              </w:rPr>
              <w:t>290.00</w:t>
            </w:r>
          </w:p>
        </w:tc>
      </w:tr>
      <w:tr w:rsidR="003D2F05">
        <w:trPr>
          <w:trHeight w:val="390"/>
        </w:trPr>
        <w:tc>
          <w:tcPr>
            <w:tcW w:w="9619" w:type="dxa"/>
            <w:gridSpan w:val="10"/>
          </w:tcPr>
          <w:p w:rsidR="003D2F05" w:rsidRDefault="002951FC">
            <w:pPr>
              <w:pStyle w:val="TableParagraph"/>
              <w:spacing w:line="194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Fuente: Elaborado DPD con base a los programas aprobados del CONAPOFA en el Proyecto de Ley de Presupuesto General del Estado</w:t>
            </w:r>
          </w:p>
          <w:p w:rsidR="003D2F05" w:rsidRDefault="002951FC" w:rsidP="00312387">
            <w:pPr>
              <w:pStyle w:val="TableParagraph"/>
              <w:spacing w:before="1" w:line="175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Presupuesto Físico , 20</w:t>
            </w:r>
            <w:r w:rsidR="00312387">
              <w:rPr>
                <w:b/>
                <w:sz w:val="16"/>
              </w:rPr>
              <w:t>20</w:t>
            </w:r>
          </w:p>
        </w:tc>
      </w:tr>
      <w:tr w:rsidR="003D2F05">
        <w:trPr>
          <w:trHeight w:val="249"/>
        </w:trPr>
        <w:tc>
          <w:tcPr>
            <w:tcW w:w="9619" w:type="dxa"/>
            <w:gridSpan w:val="10"/>
          </w:tcPr>
          <w:p w:rsidR="003D2F05" w:rsidRDefault="002951FC">
            <w:pPr>
              <w:pStyle w:val="TableParagraph"/>
              <w:spacing w:before="25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Nota: N/A= No aplica</w:t>
            </w:r>
          </w:p>
        </w:tc>
      </w:tr>
    </w:tbl>
    <w:p w:rsidR="003D2F05" w:rsidRDefault="003D2F05">
      <w:pPr>
        <w:rPr>
          <w:sz w:val="16"/>
        </w:rPr>
        <w:sectPr w:rsidR="003D2F05">
          <w:pgSz w:w="12240" w:h="15840"/>
          <w:pgMar w:top="1380" w:right="740" w:bottom="280" w:left="640" w:header="720" w:footer="720" w:gutter="0"/>
          <w:cols w:space="720"/>
        </w:sectPr>
      </w:pPr>
    </w:p>
    <w:p w:rsidR="003D2F05" w:rsidRDefault="002951FC">
      <w:pPr>
        <w:spacing w:before="38" w:line="360" w:lineRule="auto"/>
        <w:ind w:left="920" w:right="386"/>
        <w:jc w:val="both"/>
      </w:pPr>
      <w:r>
        <w:rPr>
          <w:b/>
          <w:i/>
          <w:sz w:val="24"/>
        </w:rPr>
        <w:lastRenderedPageBreak/>
        <w:t xml:space="preserve">Programa: Talleres sobre orientación en vida familiar para una sociedad fundamentada en valores. </w:t>
      </w:r>
      <w:r>
        <w:t>Con el fin de contribuir con la línea de acción 2.6.1.4 de la END, la cual establece ¨Promover una cultura de igualdad que proyecte nuevos roles y valores para</w:t>
      </w:r>
      <w:r>
        <w:t xml:space="preserve"> hombres y mujeres y visibilice los aportes y derechos de las mujeres a lo largo de su ciclo de vida.</w:t>
      </w:r>
    </w:p>
    <w:p w:rsidR="003D2F05" w:rsidRDefault="003D2F05">
      <w:pPr>
        <w:pStyle w:val="Textoindependiente"/>
        <w:rPr>
          <w:sz w:val="20"/>
        </w:rPr>
      </w:pPr>
    </w:p>
    <w:p w:rsidR="003D2F05" w:rsidRDefault="003D2F05">
      <w:pPr>
        <w:pStyle w:val="Textoindependiente"/>
        <w:spacing w:before="1"/>
        <w:rPr>
          <w:sz w:val="26"/>
        </w:rPr>
      </w:pPr>
    </w:p>
    <w:tbl>
      <w:tblPr>
        <w:tblStyle w:val="TableNormal"/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9"/>
        <w:gridCol w:w="874"/>
        <w:gridCol w:w="1271"/>
        <w:gridCol w:w="1225"/>
        <w:gridCol w:w="958"/>
        <w:gridCol w:w="764"/>
        <w:gridCol w:w="762"/>
        <w:gridCol w:w="761"/>
        <w:gridCol w:w="761"/>
        <w:gridCol w:w="1078"/>
      </w:tblGrid>
      <w:tr w:rsidR="003D2F05">
        <w:trPr>
          <w:trHeight w:val="522"/>
        </w:trPr>
        <w:tc>
          <w:tcPr>
            <w:tcW w:w="9623" w:type="dxa"/>
            <w:gridSpan w:val="10"/>
            <w:shd w:val="clear" w:color="auto" w:fill="800000"/>
          </w:tcPr>
          <w:p w:rsidR="003D2F05" w:rsidRDefault="002951FC" w:rsidP="00EC7C82">
            <w:pPr>
              <w:pStyle w:val="TableParagraph"/>
              <w:spacing w:before="15" w:line="240" w:lineRule="atLeast"/>
              <w:ind w:left="6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Metas programadas físicas y financiera programa: Talleres sobre orientación en vida familiar para una sociedad fundamentada en valores, año 20</w:t>
            </w:r>
            <w:r w:rsidR="00EC7C82">
              <w:rPr>
                <w:b/>
                <w:color w:val="FFFFFF"/>
                <w:sz w:val="20"/>
              </w:rPr>
              <w:t>20</w:t>
            </w:r>
            <w:r>
              <w:rPr>
                <w:b/>
                <w:color w:val="FFFFFF"/>
                <w:sz w:val="20"/>
              </w:rPr>
              <w:t>.</w:t>
            </w:r>
          </w:p>
        </w:tc>
      </w:tr>
      <w:tr w:rsidR="003D2F05">
        <w:trPr>
          <w:trHeight w:val="249"/>
        </w:trPr>
        <w:tc>
          <w:tcPr>
            <w:tcW w:w="1169" w:type="dxa"/>
            <w:vMerge w:val="restart"/>
            <w:shd w:val="clear" w:color="auto" w:fill="D99493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2951FC">
            <w:pPr>
              <w:pStyle w:val="TableParagraph"/>
              <w:spacing w:before="103"/>
              <w:ind w:left="256" w:right="153" w:hanging="84"/>
              <w:rPr>
                <w:b/>
                <w:sz w:val="16"/>
              </w:rPr>
            </w:pPr>
            <w:r>
              <w:rPr>
                <w:b/>
                <w:sz w:val="16"/>
              </w:rPr>
              <w:t>Objetivo del programa</w:t>
            </w:r>
          </w:p>
        </w:tc>
        <w:tc>
          <w:tcPr>
            <w:tcW w:w="874" w:type="dxa"/>
            <w:vMerge w:val="restart"/>
            <w:shd w:val="clear" w:color="auto" w:fill="D99493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spacing w:before="6"/>
              <w:rPr>
                <w:sz w:val="16"/>
              </w:rPr>
            </w:pPr>
          </w:p>
          <w:p w:rsidR="003D2F05" w:rsidRDefault="002951FC">
            <w:pPr>
              <w:pStyle w:val="TableParagraph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Tipología</w:t>
            </w:r>
          </w:p>
        </w:tc>
        <w:tc>
          <w:tcPr>
            <w:tcW w:w="1271" w:type="dxa"/>
            <w:vMerge w:val="restart"/>
            <w:shd w:val="clear" w:color="auto" w:fill="D99493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spacing w:before="6"/>
              <w:rPr>
                <w:sz w:val="16"/>
              </w:rPr>
            </w:pPr>
          </w:p>
          <w:p w:rsidR="003D2F05" w:rsidRDefault="002951FC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Componentes</w:t>
            </w:r>
          </w:p>
        </w:tc>
        <w:tc>
          <w:tcPr>
            <w:tcW w:w="2183" w:type="dxa"/>
            <w:gridSpan w:val="2"/>
            <w:shd w:val="clear" w:color="auto" w:fill="D9D9D9"/>
          </w:tcPr>
          <w:p w:rsidR="003D2F05" w:rsidRDefault="002951FC">
            <w:pPr>
              <w:pStyle w:val="TableParagraph"/>
              <w:spacing w:before="25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Indicadores de ejecución física</w:t>
            </w:r>
          </w:p>
        </w:tc>
        <w:tc>
          <w:tcPr>
            <w:tcW w:w="3048" w:type="dxa"/>
            <w:gridSpan w:val="4"/>
            <w:shd w:val="clear" w:color="auto" w:fill="D9D9D9"/>
          </w:tcPr>
          <w:p w:rsidR="003D2F05" w:rsidRDefault="002951FC">
            <w:pPr>
              <w:pStyle w:val="TableParagraph"/>
              <w:spacing w:before="2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Programación trimestral</w:t>
            </w:r>
          </w:p>
        </w:tc>
        <w:tc>
          <w:tcPr>
            <w:tcW w:w="1078" w:type="dxa"/>
            <w:shd w:val="clear" w:color="auto" w:fill="D9D9D9"/>
          </w:tcPr>
          <w:p w:rsidR="003D2F05" w:rsidRDefault="002951FC">
            <w:pPr>
              <w:pStyle w:val="TableParagraph"/>
              <w:spacing w:before="25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Financiera</w:t>
            </w:r>
          </w:p>
        </w:tc>
      </w:tr>
      <w:tr w:rsidR="003D2F05">
        <w:trPr>
          <w:trHeight w:val="732"/>
        </w:trPr>
        <w:tc>
          <w:tcPr>
            <w:tcW w:w="1169" w:type="dxa"/>
            <w:vMerge/>
            <w:tcBorders>
              <w:top w:val="nil"/>
            </w:tcBorders>
            <w:shd w:val="clear" w:color="auto" w:fill="D99493"/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  <w:shd w:val="clear" w:color="auto" w:fill="D99493"/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  <w:shd w:val="clear" w:color="auto" w:fill="D99493"/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shd w:val="clear" w:color="auto" w:fill="E4B8B7"/>
          </w:tcPr>
          <w:p w:rsidR="003D2F05" w:rsidRDefault="003D2F05">
            <w:pPr>
              <w:pStyle w:val="TableParagraph"/>
              <w:spacing w:before="10"/>
              <w:rPr>
                <w:sz w:val="13"/>
              </w:rPr>
            </w:pPr>
          </w:p>
          <w:p w:rsidR="003D2F05" w:rsidRDefault="002951FC">
            <w:pPr>
              <w:pStyle w:val="TableParagraph"/>
              <w:spacing w:line="242" w:lineRule="auto"/>
              <w:ind w:left="358" w:right="246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Unidad de medida</w:t>
            </w:r>
          </w:p>
        </w:tc>
        <w:tc>
          <w:tcPr>
            <w:tcW w:w="958" w:type="dxa"/>
            <w:shd w:val="clear" w:color="auto" w:fill="E4B8B7"/>
          </w:tcPr>
          <w:p w:rsidR="003D2F05" w:rsidRDefault="003D2F05">
            <w:pPr>
              <w:pStyle w:val="TableParagraph"/>
              <w:spacing w:before="10"/>
              <w:rPr>
                <w:sz w:val="13"/>
              </w:rPr>
            </w:pPr>
          </w:p>
          <w:p w:rsidR="003D2F05" w:rsidRDefault="002951FC">
            <w:pPr>
              <w:pStyle w:val="TableParagraph"/>
              <w:spacing w:line="242" w:lineRule="auto"/>
              <w:ind w:left="67"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Meta anual programada</w:t>
            </w:r>
          </w:p>
        </w:tc>
        <w:tc>
          <w:tcPr>
            <w:tcW w:w="764" w:type="dxa"/>
            <w:shd w:val="clear" w:color="auto" w:fill="E4B8B7"/>
          </w:tcPr>
          <w:p w:rsidR="003D2F05" w:rsidRDefault="003D2F05">
            <w:pPr>
              <w:pStyle w:val="TableParagraph"/>
              <w:spacing w:before="10"/>
              <w:rPr>
                <w:sz w:val="13"/>
              </w:rPr>
            </w:pPr>
          </w:p>
          <w:p w:rsidR="003D2F05" w:rsidRDefault="002951FC">
            <w:pPr>
              <w:pStyle w:val="TableParagraph"/>
              <w:spacing w:line="242" w:lineRule="auto"/>
              <w:ind w:left="66" w:right="48" w:firstLine="84"/>
              <w:rPr>
                <w:b/>
                <w:sz w:val="16"/>
              </w:rPr>
            </w:pPr>
            <w:r>
              <w:rPr>
                <w:b/>
                <w:sz w:val="16"/>
              </w:rPr>
              <w:t>Primer trimestre</w:t>
            </w:r>
          </w:p>
        </w:tc>
        <w:tc>
          <w:tcPr>
            <w:tcW w:w="762" w:type="dxa"/>
            <w:shd w:val="clear" w:color="auto" w:fill="E4B8B7"/>
          </w:tcPr>
          <w:p w:rsidR="003D2F05" w:rsidRDefault="003D2F05">
            <w:pPr>
              <w:pStyle w:val="TableParagraph"/>
              <w:spacing w:before="10"/>
              <w:rPr>
                <w:sz w:val="13"/>
              </w:rPr>
            </w:pPr>
          </w:p>
          <w:p w:rsidR="003D2F05" w:rsidRDefault="002951FC">
            <w:pPr>
              <w:pStyle w:val="TableParagraph"/>
              <w:spacing w:line="242" w:lineRule="auto"/>
              <w:ind w:left="63" w:right="49" w:firstLine="21"/>
              <w:rPr>
                <w:b/>
                <w:sz w:val="16"/>
              </w:rPr>
            </w:pPr>
            <w:r>
              <w:rPr>
                <w:b/>
                <w:sz w:val="16"/>
              </w:rPr>
              <w:t>Segundo trimestre</w:t>
            </w:r>
          </w:p>
        </w:tc>
        <w:tc>
          <w:tcPr>
            <w:tcW w:w="761" w:type="dxa"/>
            <w:shd w:val="clear" w:color="auto" w:fill="E4B8B7"/>
          </w:tcPr>
          <w:p w:rsidR="003D2F05" w:rsidRDefault="003D2F05">
            <w:pPr>
              <w:pStyle w:val="TableParagraph"/>
              <w:spacing w:before="10"/>
              <w:rPr>
                <w:sz w:val="13"/>
              </w:rPr>
            </w:pPr>
          </w:p>
          <w:p w:rsidR="003D2F05" w:rsidRDefault="002951FC">
            <w:pPr>
              <w:pStyle w:val="TableParagraph"/>
              <w:spacing w:line="242" w:lineRule="auto"/>
              <w:ind w:left="65" w:right="46" w:firstLine="98"/>
              <w:rPr>
                <w:b/>
                <w:sz w:val="16"/>
              </w:rPr>
            </w:pPr>
            <w:r>
              <w:rPr>
                <w:b/>
                <w:sz w:val="16"/>
              </w:rPr>
              <w:t>Tercer trimestre</w:t>
            </w:r>
          </w:p>
        </w:tc>
        <w:tc>
          <w:tcPr>
            <w:tcW w:w="761" w:type="dxa"/>
            <w:shd w:val="clear" w:color="auto" w:fill="E4B8B7"/>
          </w:tcPr>
          <w:p w:rsidR="003D2F05" w:rsidRDefault="003D2F05">
            <w:pPr>
              <w:pStyle w:val="TableParagraph"/>
              <w:spacing w:before="10"/>
              <w:rPr>
                <w:sz w:val="13"/>
              </w:rPr>
            </w:pPr>
          </w:p>
          <w:p w:rsidR="003D2F05" w:rsidRDefault="002951FC">
            <w:pPr>
              <w:pStyle w:val="TableParagraph"/>
              <w:spacing w:line="242" w:lineRule="auto"/>
              <w:ind w:left="65" w:right="46" w:firstLine="86"/>
              <w:rPr>
                <w:b/>
                <w:sz w:val="16"/>
              </w:rPr>
            </w:pPr>
            <w:r>
              <w:rPr>
                <w:b/>
                <w:sz w:val="16"/>
              </w:rPr>
              <w:t>Cuarto trimestre</w:t>
            </w:r>
          </w:p>
        </w:tc>
        <w:tc>
          <w:tcPr>
            <w:tcW w:w="1078" w:type="dxa"/>
            <w:shd w:val="clear" w:color="auto" w:fill="E4B8B7"/>
          </w:tcPr>
          <w:p w:rsidR="003D2F05" w:rsidRDefault="003D2F05">
            <w:pPr>
              <w:pStyle w:val="TableParagraph"/>
              <w:spacing w:before="11"/>
              <w:rPr>
                <w:sz w:val="21"/>
              </w:rPr>
            </w:pPr>
          </w:p>
          <w:p w:rsidR="003D2F05" w:rsidRDefault="002951FC">
            <w:pPr>
              <w:pStyle w:val="TableParagraph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Monto RD$</w:t>
            </w:r>
          </w:p>
        </w:tc>
      </w:tr>
      <w:tr w:rsidR="003D2F05">
        <w:trPr>
          <w:trHeight w:val="565"/>
        </w:trPr>
        <w:tc>
          <w:tcPr>
            <w:tcW w:w="1169" w:type="dxa"/>
            <w:vMerge w:val="restart"/>
          </w:tcPr>
          <w:p w:rsidR="003D2F05" w:rsidRDefault="002951FC">
            <w:pPr>
              <w:pStyle w:val="TableParagraph"/>
              <w:ind w:left="67" w:right="100"/>
              <w:rPr>
                <w:sz w:val="16"/>
              </w:rPr>
            </w:pPr>
            <w:r>
              <w:rPr>
                <w:sz w:val="16"/>
              </w:rPr>
              <w:t>Contrarrestar los problemas sociales, rescatando los valores familiares para el mejoramiento de las condiciones de vida de la familia y la sociedad</w:t>
            </w:r>
          </w:p>
          <w:p w:rsidR="003D2F05" w:rsidRDefault="002951FC">
            <w:pPr>
              <w:pStyle w:val="TableParagraph"/>
              <w:spacing w:line="175" w:lineRule="exact"/>
              <w:ind w:left="67"/>
              <w:rPr>
                <w:sz w:val="16"/>
              </w:rPr>
            </w:pPr>
            <w:r>
              <w:rPr>
                <w:sz w:val="16"/>
              </w:rPr>
              <w:t>Dominicana.</w:t>
            </w:r>
          </w:p>
        </w:tc>
        <w:tc>
          <w:tcPr>
            <w:tcW w:w="874" w:type="dxa"/>
            <w:vMerge w:val="restart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spacing w:before="10"/>
              <w:rPr>
                <w:sz w:val="15"/>
              </w:rPr>
            </w:pPr>
          </w:p>
          <w:p w:rsidR="003D2F05" w:rsidRDefault="002951FC">
            <w:pPr>
              <w:pStyle w:val="TableParagraph"/>
              <w:ind w:left="162" w:right="140" w:firstLine="45"/>
              <w:rPr>
                <w:sz w:val="16"/>
              </w:rPr>
            </w:pPr>
            <w:r>
              <w:rPr>
                <w:sz w:val="16"/>
              </w:rPr>
              <w:t>Capital humano</w:t>
            </w:r>
          </w:p>
        </w:tc>
        <w:tc>
          <w:tcPr>
            <w:tcW w:w="1271" w:type="dxa"/>
          </w:tcPr>
          <w:p w:rsidR="003D2F05" w:rsidRDefault="003D2F05">
            <w:pPr>
              <w:pStyle w:val="TableParagraph"/>
              <w:rPr>
                <w:sz w:val="15"/>
              </w:rPr>
            </w:pPr>
          </w:p>
          <w:p w:rsidR="003D2F05" w:rsidRDefault="002951FC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Capacitación</w:t>
            </w:r>
          </w:p>
        </w:tc>
        <w:tc>
          <w:tcPr>
            <w:tcW w:w="1225" w:type="dxa"/>
          </w:tcPr>
          <w:p w:rsidR="003D2F05" w:rsidRDefault="002951FC">
            <w:pPr>
              <w:pStyle w:val="TableParagraph"/>
              <w:spacing w:before="87"/>
              <w:ind w:left="228" w:right="204" w:firstLine="86"/>
              <w:rPr>
                <w:sz w:val="16"/>
              </w:rPr>
            </w:pPr>
            <w:r>
              <w:rPr>
                <w:sz w:val="16"/>
              </w:rPr>
              <w:t>Personas capacitadas</w:t>
            </w:r>
          </w:p>
        </w:tc>
        <w:tc>
          <w:tcPr>
            <w:tcW w:w="958" w:type="dxa"/>
            <w:vMerge w:val="restart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spacing w:before="10"/>
              <w:rPr>
                <w:sz w:val="23"/>
              </w:rPr>
            </w:pPr>
          </w:p>
          <w:p w:rsidR="003D2F05" w:rsidRDefault="002951FC">
            <w:pPr>
              <w:pStyle w:val="TableParagraph"/>
              <w:spacing w:before="1"/>
              <w:ind w:left="292"/>
              <w:rPr>
                <w:sz w:val="16"/>
              </w:rPr>
            </w:pPr>
            <w:r>
              <w:rPr>
                <w:sz w:val="16"/>
              </w:rPr>
              <w:t>1,266</w:t>
            </w:r>
          </w:p>
        </w:tc>
        <w:tc>
          <w:tcPr>
            <w:tcW w:w="764" w:type="dxa"/>
            <w:vMerge w:val="restart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spacing w:before="10"/>
              <w:rPr>
                <w:sz w:val="23"/>
              </w:rPr>
            </w:pPr>
          </w:p>
          <w:p w:rsidR="003D2F05" w:rsidRDefault="002951FC">
            <w:pPr>
              <w:pStyle w:val="TableParagraph"/>
              <w:spacing w:before="1"/>
              <w:ind w:left="235" w:right="232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762" w:type="dxa"/>
            <w:vMerge w:val="restart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spacing w:before="10"/>
              <w:rPr>
                <w:sz w:val="23"/>
              </w:rPr>
            </w:pPr>
          </w:p>
          <w:p w:rsidR="003D2F05" w:rsidRDefault="002951FC">
            <w:pPr>
              <w:pStyle w:val="TableParagraph"/>
              <w:spacing w:before="1"/>
              <w:ind w:left="234" w:right="234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761" w:type="dxa"/>
            <w:vMerge w:val="restart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spacing w:before="10"/>
              <w:rPr>
                <w:sz w:val="23"/>
              </w:rPr>
            </w:pPr>
          </w:p>
          <w:p w:rsidR="003D2F05" w:rsidRDefault="002951FC">
            <w:pPr>
              <w:pStyle w:val="TableParagraph"/>
              <w:spacing w:before="1"/>
              <w:ind w:left="235" w:right="231"/>
              <w:jc w:val="center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761" w:type="dxa"/>
            <w:vMerge w:val="restart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spacing w:before="10"/>
              <w:rPr>
                <w:sz w:val="23"/>
              </w:rPr>
            </w:pPr>
          </w:p>
          <w:p w:rsidR="003D2F05" w:rsidRDefault="002951FC">
            <w:pPr>
              <w:pStyle w:val="TableParagraph"/>
              <w:spacing w:before="1"/>
              <w:ind w:left="234" w:right="231"/>
              <w:jc w:val="center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1078" w:type="dxa"/>
            <w:vMerge w:val="restart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spacing w:before="10"/>
              <w:rPr>
                <w:sz w:val="23"/>
              </w:rPr>
            </w:pPr>
          </w:p>
          <w:p w:rsidR="003D2F05" w:rsidRDefault="002951FC">
            <w:pPr>
              <w:pStyle w:val="TableParagraph"/>
              <w:spacing w:before="1"/>
              <w:ind w:left="168"/>
              <w:rPr>
                <w:sz w:val="16"/>
              </w:rPr>
            </w:pPr>
            <w:r>
              <w:rPr>
                <w:sz w:val="16"/>
              </w:rPr>
              <w:t>947,000.00</w:t>
            </w:r>
          </w:p>
        </w:tc>
      </w:tr>
      <w:tr w:rsidR="003D2F05">
        <w:trPr>
          <w:trHeight w:val="806"/>
        </w:trPr>
        <w:tc>
          <w:tcPr>
            <w:tcW w:w="1169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2951FC">
            <w:pPr>
              <w:pStyle w:val="TableParagraph"/>
              <w:spacing w:before="108"/>
              <w:ind w:left="69"/>
              <w:rPr>
                <w:sz w:val="16"/>
              </w:rPr>
            </w:pPr>
            <w:r>
              <w:rPr>
                <w:sz w:val="16"/>
              </w:rPr>
              <w:t>Contrataciones</w:t>
            </w:r>
          </w:p>
        </w:tc>
        <w:tc>
          <w:tcPr>
            <w:tcW w:w="1225" w:type="dxa"/>
          </w:tcPr>
          <w:p w:rsidR="003D2F05" w:rsidRDefault="003D2F05">
            <w:pPr>
              <w:pStyle w:val="TableParagraph"/>
              <w:spacing w:before="12"/>
              <w:rPr>
                <w:sz w:val="16"/>
              </w:rPr>
            </w:pPr>
          </w:p>
          <w:p w:rsidR="003D2F05" w:rsidRDefault="002951FC">
            <w:pPr>
              <w:pStyle w:val="TableParagraph"/>
              <w:ind w:left="125" w:right="102" w:firstLine="117"/>
              <w:rPr>
                <w:sz w:val="16"/>
              </w:rPr>
            </w:pPr>
            <w:r>
              <w:rPr>
                <w:sz w:val="16"/>
              </w:rPr>
              <w:t>Número de contrataciones</w:t>
            </w:r>
          </w:p>
        </w:tc>
        <w:tc>
          <w:tcPr>
            <w:tcW w:w="958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</w:tr>
      <w:tr w:rsidR="003D2F05">
        <w:trPr>
          <w:trHeight w:val="566"/>
        </w:trPr>
        <w:tc>
          <w:tcPr>
            <w:tcW w:w="1169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</w:tcPr>
          <w:p w:rsidR="003D2F05" w:rsidRDefault="003D2F05">
            <w:pPr>
              <w:pStyle w:val="TableParagraph"/>
              <w:rPr>
                <w:sz w:val="15"/>
              </w:rPr>
            </w:pPr>
          </w:p>
          <w:p w:rsidR="003D2F05" w:rsidRDefault="002951FC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Consultorías</w:t>
            </w:r>
          </w:p>
        </w:tc>
        <w:tc>
          <w:tcPr>
            <w:tcW w:w="1225" w:type="dxa"/>
          </w:tcPr>
          <w:p w:rsidR="003D2F05" w:rsidRDefault="003D2F05">
            <w:pPr>
              <w:pStyle w:val="TableParagraph"/>
              <w:rPr>
                <w:sz w:val="15"/>
              </w:rPr>
            </w:pPr>
          </w:p>
          <w:p w:rsidR="003D2F05" w:rsidRDefault="002951FC">
            <w:pPr>
              <w:pStyle w:val="TableParagraph"/>
              <w:ind w:left="460" w:right="456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958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</w:tr>
      <w:tr w:rsidR="003D2F05">
        <w:trPr>
          <w:trHeight w:val="765"/>
        </w:trPr>
        <w:tc>
          <w:tcPr>
            <w:tcW w:w="1169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</w:tcPr>
          <w:p w:rsidR="003D2F05" w:rsidRDefault="003D2F05">
            <w:pPr>
              <w:pStyle w:val="TableParagraph"/>
              <w:spacing w:before="2"/>
              <w:rPr>
                <w:sz w:val="15"/>
              </w:rPr>
            </w:pPr>
          </w:p>
          <w:p w:rsidR="003D2F05" w:rsidRDefault="002951FC">
            <w:pPr>
              <w:pStyle w:val="TableParagraph"/>
              <w:ind w:left="69" w:right="230"/>
              <w:rPr>
                <w:sz w:val="16"/>
              </w:rPr>
            </w:pPr>
            <w:r>
              <w:rPr>
                <w:sz w:val="16"/>
              </w:rPr>
              <w:t>Publicación de Resultados</w:t>
            </w:r>
          </w:p>
        </w:tc>
        <w:tc>
          <w:tcPr>
            <w:tcW w:w="1225" w:type="dxa"/>
          </w:tcPr>
          <w:p w:rsidR="003D2F05" w:rsidRDefault="003D2F05">
            <w:pPr>
              <w:pStyle w:val="TableParagraph"/>
              <w:spacing w:before="3"/>
              <w:rPr>
                <w:sz w:val="23"/>
              </w:rPr>
            </w:pPr>
          </w:p>
          <w:p w:rsidR="003D2F05" w:rsidRDefault="002951FC">
            <w:pPr>
              <w:pStyle w:val="TableParagraph"/>
              <w:ind w:left="460" w:right="456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958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</w:tr>
      <w:tr w:rsidR="003D2F05">
        <w:trPr>
          <w:trHeight w:val="251"/>
        </w:trPr>
        <w:tc>
          <w:tcPr>
            <w:tcW w:w="4539" w:type="dxa"/>
            <w:gridSpan w:val="4"/>
            <w:shd w:val="clear" w:color="auto" w:fill="E4B8B7"/>
          </w:tcPr>
          <w:p w:rsidR="003D2F05" w:rsidRDefault="002951FC">
            <w:pPr>
              <w:pStyle w:val="TableParagraph"/>
              <w:spacing w:before="2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Total, ejecutado</w:t>
            </w:r>
          </w:p>
        </w:tc>
        <w:tc>
          <w:tcPr>
            <w:tcW w:w="958" w:type="dxa"/>
            <w:shd w:val="clear" w:color="auto" w:fill="E4B8B7"/>
          </w:tcPr>
          <w:p w:rsidR="003D2F05" w:rsidRDefault="002951FC">
            <w:pPr>
              <w:pStyle w:val="TableParagraph"/>
              <w:spacing w:before="27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1,266</w:t>
            </w:r>
          </w:p>
        </w:tc>
        <w:tc>
          <w:tcPr>
            <w:tcW w:w="764" w:type="dxa"/>
            <w:shd w:val="clear" w:color="auto" w:fill="E4B8B7"/>
          </w:tcPr>
          <w:p w:rsidR="003D2F05" w:rsidRDefault="002951FC">
            <w:pPr>
              <w:pStyle w:val="TableParagraph"/>
              <w:spacing w:before="27"/>
              <w:ind w:left="235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  <w:tc>
          <w:tcPr>
            <w:tcW w:w="762" w:type="dxa"/>
            <w:shd w:val="clear" w:color="auto" w:fill="E4B8B7"/>
          </w:tcPr>
          <w:p w:rsidR="003D2F05" w:rsidRDefault="002951FC">
            <w:pPr>
              <w:pStyle w:val="TableParagraph"/>
              <w:spacing w:before="27"/>
              <w:ind w:left="234" w:right="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350</w:t>
            </w:r>
          </w:p>
        </w:tc>
        <w:tc>
          <w:tcPr>
            <w:tcW w:w="761" w:type="dxa"/>
            <w:shd w:val="clear" w:color="auto" w:fill="E4B8B7"/>
          </w:tcPr>
          <w:p w:rsidR="003D2F05" w:rsidRDefault="002951FC">
            <w:pPr>
              <w:pStyle w:val="TableParagraph"/>
              <w:spacing w:before="27"/>
              <w:ind w:left="235" w:right="2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308</w:t>
            </w:r>
          </w:p>
        </w:tc>
        <w:tc>
          <w:tcPr>
            <w:tcW w:w="761" w:type="dxa"/>
            <w:shd w:val="clear" w:color="auto" w:fill="E4B8B7"/>
          </w:tcPr>
          <w:p w:rsidR="003D2F05" w:rsidRDefault="002951FC">
            <w:pPr>
              <w:pStyle w:val="TableParagraph"/>
              <w:spacing w:before="27"/>
              <w:ind w:left="234" w:right="2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308</w:t>
            </w:r>
          </w:p>
        </w:tc>
        <w:tc>
          <w:tcPr>
            <w:tcW w:w="1078" w:type="dxa"/>
            <w:shd w:val="clear" w:color="auto" w:fill="E4B8B7"/>
          </w:tcPr>
          <w:p w:rsidR="003D2F05" w:rsidRDefault="002951FC">
            <w:pPr>
              <w:pStyle w:val="TableParagraph"/>
              <w:spacing w:before="27"/>
              <w:ind w:left="165"/>
              <w:rPr>
                <w:b/>
                <w:sz w:val="16"/>
              </w:rPr>
            </w:pPr>
            <w:r>
              <w:rPr>
                <w:b/>
                <w:sz w:val="16"/>
              </w:rPr>
              <w:t>947,000.00</w:t>
            </w:r>
          </w:p>
        </w:tc>
      </w:tr>
      <w:tr w:rsidR="003D2F05">
        <w:trPr>
          <w:trHeight w:val="390"/>
        </w:trPr>
        <w:tc>
          <w:tcPr>
            <w:tcW w:w="9623" w:type="dxa"/>
            <w:gridSpan w:val="10"/>
          </w:tcPr>
          <w:p w:rsidR="003D2F05" w:rsidRDefault="002951FC">
            <w:pPr>
              <w:pStyle w:val="TableParagraph"/>
              <w:spacing w:line="194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Fuente: Elaborado DPD con base a los programas aprobados del CONAPOFA en el Proyecto de Ley de Presupuesto General del Estado</w:t>
            </w:r>
          </w:p>
          <w:p w:rsidR="003D2F05" w:rsidRDefault="002951FC">
            <w:pPr>
              <w:pStyle w:val="TableParagraph"/>
              <w:spacing w:line="177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Presupuesto Físico , 20</w:t>
            </w:r>
            <w:r w:rsidR="00EC7C82">
              <w:rPr>
                <w:b/>
                <w:sz w:val="16"/>
              </w:rPr>
              <w:t>20</w:t>
            </w:r>
          </w:p>
        </w:tc>
      </w:tr>
      <w:tr w:rsidR="003D2F05">
        <w:trPr>
          <w:trHeight w:val="249"/>
        </w:trPr>
        <w:tc>
          <w:tcPr>
            <w:tcW w:w="9623" w:type="dxa"/>
            <w:gridSpan w:val="10"/>
          </w:tcPr>
          <w:p w:rsidR="003D2F05" w:rsidRDefault="002951FC">
            <w:pPr>
              <w:pStyle w:val="TableParagraph"/>
              <w:spacing w:before="25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Nota: N/A= No aplica</w:t>
            </w:r>
          </w:p>
        </w:tc>
      </w:tr>
    </w:tbl>
    <w:p w:rsidR="00000000" w:rsidRDefault="002951FC"/>
    <w:sectPr w:rsidR="00000000" w:rsidSect="003D2F05">
      <w:pgSz w:w="12240" w:h="15840"/>
      <w:pgMar w:top="1380" w:right="74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D2F05"/>
    <w:rsid w:val="002951FC"/>
    <w:rsid w:val="00312387"/>
    <w:rsid w:val="003D2F05"/>
    <w:rsid w:val="00BF7A74"/>
    <w:rsid w:val="00C103E4"/>
    <w:rsid w:val="00EC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2F05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2F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D2F05"/>
  </w:style>
  <w:style w:type="paragraph" w:styleId="Prrafodelista">
    <w:name w:val="List Paragraph"/>
    <w:basedOn w:val="Normal"/>
    <w:uiPriority w:val="1"/>
    <w:qFormat/>
    <w:rsid w:val="003D2F05"/>
  </w:style>
  <w:style w:type="paragraph" w:customStyle="1" w:styleId="TableParagraph">
    <w:name w:val="Table Paragraph"/>
    <w:basedOn w:val="Normal"/>
    <w:uiPriority w:val="1"/>
    <w:qFormat/>
    <w:rsid w:val="003D2F05"/>
  </w:style>
  <w:style w:type="paragraph" w:styleId="Textodeglobo">
    <w:name w:val="Balloon Text"/>
    <w:basedOn w:val="Normal"/>
    <w:link w:val="TextodegloboCar"/>
    <w:uiPriority w:val="99"/>
    <w:semiHidden/>
    <w:unhideWhenUsed/>
    <w:rsid w:val="00BF7A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A74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765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INFORME SOBRE ASIGNACIONES DE LECHE A BENEFICIARIOS SELECCIONADOS</dc:subject>
  <dc:creator>Denisse</dc:creator>
  <cp:lastModifiedBy>Dell</cp:lastModifiedBy>
  <cp:revision>6</cp:revision>
  <dcterms:created xsi:type="dcterms:W3CDTF">2020-02-25T14:19:00Z</dcterms:created>
  <dcterms:modified xsi:type="dcterms:W3CDTF">2020-02-25T14:24:00Z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2020-02-25T00:00:00Z</vt:filetime>
  </property>
</Properties>
</file>